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E0C3" w14:textId="77777777" w:rsidR="004E35A0" w:rsidRDefault="004E35A0" w:rsidP="008D4C2C">
      <w:pPr>
        <w:rPr>
          <w:rFonts w:ascii="Arial" w:hAnsi="Arial" w:cs="Arial"/>
          <w:b/>
          <w:sz w:val="20"/>
          <w:szCs w:val="20"/>
        </w:rPr>
      </w:pPr>
      <w:bookmarkStart w:id="0" w:name="_GoBack"/>
      <w:bookmarkEnd w:id="0"/>
    </w:p>
    <w:p w14:paraId="00F505ED" w14:textId="77777777" w:rsidR="004E35A0" w:rsidRPr="00B50C83" w:rsidRDefault="004E35A0" w:rsidP="004E35A0">
      <w:pPr>
        <w:pStyle w:val="NormalWeb"/>
        <w:numPr>
          <w:ilvl w:val="0"/>
          <w:numId w:val="22"/>
        </w:numPr>
        <w:shd w:val="clear" w:color="auto" w:fill="FFFFFF"/>
        <w:rPr>
          <w:color w:val="7030A0"/>
        </w:rPr>
      </w:pPr>
      <w:r w:rsidRPr="00B50C83">
        <w:rPr>
          <w:color w:val="7030A0"/>
        </w:rPr>
        <w:t xml:space="preserve">Based on one objective you created in Topic 2, create a pre-assessment instrument to determine the learning needs of the students in your practicum/field experience class. Include both formative and summative assessment instruments. </w:t>
      </w:r>
    </w:p>
    <w:p w14:paraId="52F1019B" w14:textId="77777777" w:rsidR="004E35A0" w:rsidRPr="00B50C83" w:rsidRDefault="004E35A0" w:rsidP="004E35A0">
      <w:pPr>
        <w:pStyle w:val="NormalWeb"/>
        <w:numPr>
          <w:ilvl w:val="0"/>
          <w:numId w:val="22"/>
        </w:numPr>
        <w:shd w:val="clear" w:color="auto" w:fill="FFFFFF"/>
        <w:rPr>
          <w:color w:val="7030A0"/>
        </w:rPr>
      </w:pPr>
      <w:r w:rsidRPr="00B50C83">
        <w:rPr>
          <w:color w:val="7030A0"/>
        </w:rPr>
        <w:t>Consider how contemporary tools and resources can maximize content learning and be incorporated into assessment.</w:t>
      </w:r>
    </w:p>
    <w:p w14:paraId="02D76D1B" w14:textId="77777777" w:rsidR="004E35A0" w:rsidRPr="00B50C83" w:rsidRDefault="004E35A0" w:rsidP="004E35A0">
      <w:pPr>
        <w:pStyle w:val="NormalWeb"/>
        <w:numPr>
          <w:ilvl w:val="0"/>
          <w:numId w:val="22"/>
        </w:numPr>
        <w:shd w:val="clear" w:color="auto" w:fill="FFFFFF"/>
        <w:rPr>
          <w:color w:val="7030A0"/>
        </w:rPr>
      </w:pPr>
      <w:r w:rsidRPr="00B50C83">
        <w:rPr>
          <w:color w:val="7030A0"/>
        </w:rPr>
        <w:t>In your field experience this week, you will administer your assessment to a group of students. You must do this before creating the lesson plan as the data you get from the pre-assessment will inform your lesson plan.</w:t>
      </w:r>
    </w:p>
    <w:p w14:paraId="1D8162ED" w14:textId="77777777" w:rsidR="004E35A0" w:rsidRPr="00B50C83" w:rsidRDefault="004E35A0" w:rsidP="004E35A0">
      <w:pPr>
        <w:pStyle w:val="NormalWeb"/>
        <w:numPr>
          <w:ilvl w:val="0"/>
          <w:numId w:val="22"/>
        </w:numPr>
        <w:shd w:val="clear" w:color="auto" w:fill="FFFFFF"/>
        <w:rPr>
          <w:color w:val="7030A0"/>
        </w:rPr>
      </w:pPr>
      <w:r w:rsidRPr="00B50C83">
        <w:rPr>
          <w:color w:val="7030A0"/>
        </w:rPr>
        <w:t>Using the COE Lesson Plan Template, and the data gathered from the pre-assessment administered in your field experience, create one lesson plan.</w:t>
      </w:r>
    </w:p>
    <w:p w14:paraId="07BCE7D5" w14:textId="77777777" w:rsidR="004E35A0" w:rsidRDefault="004E35A0" w:rsidP="004E35A0">
      <w:pPr>
        <w:pStyle w:val="NormalWeb"/>
        <w:numPr>
          <w:ilvl w:val="0"/>
          <w:numId w:val="22"/>
        </w:numPr>
        <w:shd w:val="clear" w:color="auto" w:fill="FFFFFF"/>
        <w:rPr>
          <w:color w:val="7030A0"/>
        </w:rPr>
      </w:pPr>
      <w:r w:rsidRPr="00B50C83">
        <w:rPr>
          <w:color w:val="7030A0"/>
        </w:rPr>
        <w:t>Submit the pre-assessment, data, and lesson plan as one deliverable.</w:t>
      </w:r>
    </w:p>
    <w:p w14:paraId="751696AA" w14:textId="61D51C1D" w:rsidR="004E35A0" w:rsidRDefault="004E35A0" w:rsidP="004E35A0">
      <w:pPr>
        <w:pStyle w:val="NormalWeb"/>
        <w:shd w:val="clear" w:color="auto" w:fill="FFFFFF"/>
        <w:rPr>
          <w:color w:val="7030A0"/>
        </w:rPr>
      </w:pPr>
    </w:p>
    <w:p w14:paraId="7E9EF21D" w14:textId="2C5FC890" w:rsidR="004E35A0" w:rsidRDefault="006B0AC4" w:rsidP="004E35A0">
      <w:pPr>
        <w:pStyle w:val="NormalWeb"/>
        <w:shd w:val="clear" w:color="auto" w:fill="FFFFFF"/>
        <w:rPr>
          <w:color w:val="7030A0"/>
        </w:rPr>
      </w:pPr>
      <w:r>
        <w:rPr>
          <w:color w:val="7030A0"/>
        </w:rPr>
        <w:t>Very comprehensive lesson plan</w:t>
      </w:r>
      <w:r w:rsidR="00B57FC4">
        <w:rPr>
          <w:color w:val="7030A0"/>
        </w:rPr>
        <w:t xml:space="preserve">. You have more lessons to create, I don’t want you to </w:t>
      </w:r>
      <w:r w:rsidR="00531A58">
        <w:rPr>
          <w:color w:val="7030A0"/>
        </w:rPr>
        <w:t xml:space="preserve">overdo </w:t>
      </w:r>
      <w:r w:rsidR="00B57FC4">
        <w:rPr>
          <w:color w:val="7030A0"/>
        </w:rPr>
        <w:t xml:space="preserve">yourself too early. Be sure to talk to your mentor on the amount of information </w:t>
      </w:r>
      <w:r w:rsidR="00531A58">
        <w:rPr>
          <w:color w:val="7030A0"/>
        </w:rPr>
        <w:t xml:space="preserve">that </w:t>
      </w:r>
      <w:r w:rsidR="00B57FC4">
        <w:rPr>
          <w:color w:val="7030A0"/>
        </w:rPr>
        <w:t xml:space="preserve">can </w:t>
      </w:r>
      <w:r w:rsidR="00531A58">
        <w:rPr>
          <w:color w:val="7030A0"/>
        </w:rPr>
        <w:t xml:space="preserve">be </w:t>
      </w:r>
      <w:r w:rsidR="00B57FC4">
        <w:rPr>
          <w:color w:val="7030A0"/>
        </w:rPr>
        <w:t>cover</w:t>
      </w:r>
      <w:r w:rsidR="00531A58">
        <w:rPr>
          <w:color w:val="7030A0"/>
        </w:rPr>
        <w:t>ed</w:t>
      </w:r>
      <w:r w:rsidR="00B57FC4">
        <w:rPr>
          <w:color w:val="7030A0"/>
        </w:rPr>
        <w:t xml:space="preserve"> in a 50-minute class. Reviewing </w:t>
      </w:r>
      <w:r w:rsidR="00531A58">
        <w:rPr>
          <w:color w:val="7030A0"/>
        </w:rPr>
        <w:t>your pre-test,</w:t>
      </w:r>
      <w:r w:rsidR="004E35A0">
        <w:rPr>
          <w:color w:val="7030A0"/>
        </w:rPr>
        <w:t xml:space="preserve"> </w:t>
      </w:r>
      <w:r w:rsidR="00BC3645">
        <w:rPr>
          <w:color w:val="7030A0"/>
        </w:rPr>
        <w:t xml:space="preserve">it </w:t>
      </w:r>
      <w:r w:rsidR="00B57FC4">
        <w:rPr>
          <w:color w:val="7030A0"/>
        </w:rPr>
        <w:t>seems to cover more than 5 days</w:t>
      </w:r>
      <w:r w:rsidR="004E35A0">
        <w:rPr>
          <w:color w:val="7030A0"/>
        </w:rPr>
        <w:t xml:space="preserve">.  </w:t>
      </w:r>
      <w:r w:rsidR="00B57FC4">
        <w:rPr>
          <w:color w:val="7030A0"/>
        </w:rPr>
        <w:t>Thank you for the</w:t>
      </w:r>
      <w:r w:rsidR="004E35A0">
        <w:rPr>
          <w:color w:val="7030A0"/>
        </w:rPr>
        <w:t xml:space="preserve"> student data</w:t>
      </w:r>
      <w:r w:rsidR="00BC3645">
        <w:rPr>
          <w:color w:val="7030A0"/>
        </w:rPr>
        <w:t xml:space="preserve"> and the detail within your lesson plan. </w:t>
      </w:r>
    </w:p>
    <w:p w14:paraId="32BB3434" w14:textId="77777777" w:rsidR="004E35A0" w:rsidRPr="00B50C83" w:rsidRDefault="004E35A0" w:rsidP="004E35A0">
      <w:pPr>
        <w:pStyle w:val="NormalWeb"/>
        <w:shd w:val="clear" w:color="auto" w:fill="FFFFFF"/>
        <w:rPr>
          <w:color w:val="7030A0"/>
        </w:rPr>
      </w:pPr>
      <w:r>
        <w:rPr>
          <w:color w:val="7030A0"/>
        </w:rPr>
        <w:t xml:space="preserve">Cindy    </w:t>
      </w:r>
    </w:p>
    <w:p w14:paraId="76499A85" w14:textId="77777777" w:rsidR="004E35A0" w:rsidRDefault="004E35A0" w:rsidP="008D4C2C">
      <w:pPr>
        <w:rPr>
          <w:rFonts w:ascii="Arial" w:hAnsi="Arial" w:cs="Arial"/>
          <w:b/>
          <w:sz w:val="20"/>
          <w:szCs w:val="20"/>
        </w:rPr>
      </w:pPr>
    </w:p>
    <w:p w14:paraId="09906E4B" w14:textId="26506BF0"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5161"/>
        <w:gridCol w:w="4743"/>
      </w:tblGrid>
      <w:tr w:rsidR="005E1DFB" w:rsidRPr="00D90373" w14:paraId="0EC8A242" w14:textId="77777777" w:rsidTr="00A46209">
        <w:trPr>
          <w:trHeight w:val="449"/>
        </w:trPr>
        <w:tc>
          <w:tcPr>
            <w:tcW w:w="2540" w:type="dxa"/>
          </w:tcPr>
          <w:p w14:paraId="7E09253E" w14:textId="34FD13FE" w:rsidR="00D90373" w:rsidRPr="00D90373" w:rsidRDefault="00D90373" w:rsidP="00A46209">
            <w:pPr>
              <w:spacing w:after="160" w:line="259" w:lineRule="auto"/>
              <w:rPr>
                <w:rFonts w:ascii="Arial" w:hAnsi="Arial" w:cs="Arial"/>
                <w:b/>
                <w:sz w:val="20"/>
                <w:szCs w:val="20"/>
              </w:rPr>
            </w:pPr>
            <w:r w:rsidRPr="00D90373">
              <w:rPr>
                <w:rFonts w:ascii="Arial" w:hAnsi="Arial" w:cs="Arial"/>
                <w:b/>
                <w:sz w:val="20"/>
                <w:szCs w:val="20"/>
              </w:rPr>
              <w:t xml:space="preserve">Teacher Candidate </w:t>
            </w:r>
          </w:p>
        </w:tc>
        <w:tc>
          <w:tcPr>
            <w:tcW w:w="7364" w:type="dxa"/>
          </w:tcPr>
          <w:p w14:paraId="3FE6A805" w14:textId="7EDFC436" w:rsidR="00D90373" w:rsidRPr="00D90373" w:rsidRDefault="00D90373" w:rsidP="00D90373">
            <w:pPr>
              <w:spacing w:after="160" w:line="259" w:lineRule="auto"/>
              <w:rPr>
                <w:rFonts w:ascii="Arial" w:hAnsi="Arial" w:cs="Arial"/>
                <w:b/>
                <w:sz w:val="20"/>
                <w:szCs w:val="20"/>
              </w:rPr>
            </w:pPr>
          </w:p>
        </w:tc>
      </w:tr>
      <w:tr w:rsidR="005E1DFB" w:rsidRPr="00D90373" w14:paraId="2F3314CA" w14:textId="77777777" w:rsidTr="00552511">
        <w:trPr>
          <w:trHeight w:val="288"/>
        </w:trPr>
        <w:tc>
          <w:tcPr>
            <w:tcW w:w="2540" w:type="dxa"/>
          </w:tcPr>
          <w:p w14:paraId="673FD0E7" w14:textId="28356C29" w:rsidR="00D90373" w:rsidRPr="00D90373" w:rsidRDefault="00D90373" w:rsidP="00A46209">
            <w:pPr>
              <w:spacing w:after="160" w:line="259" w:lineRule="auto"/>
              <w:rPr>
                <w:rFonts w:ascii="Arial" w:hAnsi="Arial" w:cs="Arial"/>
                <w:b/>
                <w:sz w:val="20"/>
                <w:szCs w:val="20"/>
              </w:rPr>
            </w:pPr>
            <w:r w:rsidRPr="00D90373">
              <w:rPr>
                <w:rFonts w:ascii="Arial" w:hAnsi="Arial" w:cs="Arial"/>
                <w:b/>
                <w:sz w:val="20"/>
                <w:szCs w:val="20"/>
              </w:rPr>
              <w:t xml:space="preserve">Grade Level </w:t>
            </w:r>
          </w:p>
        </w:tc>
        <w:tc>
          <w:tcPr>
            <w:tcW w:w="7364" w:type="dxa"/>
          </w:tcPr>
          <w:p w14:paraId="69319BCE" w14:textId="56BF02A2" w:rsidR="00D90373" w:rsidRPr="00D90373" w:rsidRDefault="00A46209" w:rsidP="00A46209">
            <w:pPr>
              <w:spacing w:after="160" w:line="259" w:lineRule="auto"/>
              <w:rPr>
                <w:rFonts w:ascii="Arial" w:hAnsi="Arial" w:cs="Arial"/>
                <w:b/>
                <w:sz w:val="20"/>
                <w:szCs w:val="20"/>
              </w:rPr>
            </w:pPr>
            <w:r>
              <w:rPr>
                <w:rFonts w:ascii="Arial" w:hAnsi="Arial" w:cs="Arial"/>
                <w:b/>
                <w:sz w:val="20"/>
                <w:szCs w:val="20"/>
              </w:rPr>
              <w:t>Grade 7</w:t>
            </w:r>
          </w:p>
        </w:tc>
      </w:tr>
      <w:tr w:rsidR="005E1DFB" w:rsidRPr="00D90373" w14:paraId="3D276783" w14:textId="77777777" w:rsidTr="00552511">
        <w:trPr>
          <w:trHeight w:val="288"/>
        </w:trPr>
        <w:tc>
          <w:tcPr>
            <w:tcW w:w="2540" w:type="dxa"/>
          </w:tcPr>
          <w:p w14:paraId="0EC5AF93" w14:textId="02743107" w:rsidR="00D90373" w:rsidRPr="00D90373" w:rsidRDefault="00D90373" w:rsidP="005D196B">
            <w:pPr>
              <w:spacing w:after="160" w:line="259" w:lineRule="auto"/>
              <w:rPr>
                <w:rFonts w:ascii="Arial" w:hAnsi="Arial" w:cs="Arial"/>
                <w:b/>
                <w:sz w:val="20"/>
                <w:szCs w:val="20"/>
              </w:rPr>
            </w:pPr>
            <w:r w:rsidRPr="00D90373">
              <w:rPr>
                <w:rFonts w:ascii="Arial" w:hAnsi="Arial" w:cs="Arial"/>
                <w:b/>
                <w:sz w:val="20"/>
                <w:szCs w:val="20"/>
              </w:rPr>
              <w:t>Date:</w:t>
            </w:r>
          </w:p>
        </w:tc>
        <w:tc>
          <w:tcPr>
            <w:tcW w:w="7364" w:type="dxa"/>
          </w:tcPr>
          <w:p w14:paraId="50ED5D76" w14:textId="1A860E0F" w:rsidR="00D90373" w:rsidRPr="00D90373" w:rsidRDefault="00A46209" w:rsidP="00D90373">
            <w:pPr>
              <w:spacing w:after="160" w:line="259" w:lineRule="auto"/>
              <w:rPr>
                <w:rFonts w:ascii="Arial" w:hAnsi="Arial" w:cs="Arial"/>
                <w:b/>
                <w:sz w:val="20"/>
                <w:szCs w:val="20"/>
              </w:rPr>
            </w:pPr>
            <w:r>
              <w:rPr>
                <w:rFonts w:ascii="Arial" w:hAnsi="Arial" w:cs="Arial"/>
                <w:b/>
                <w:sz w:val="20"/>
                <w:szCs w:val="20"/>
              </w:rPr>
              <w:t>January 1</w:t>
            </w:r>
            <w:r w:rsidR="00E74632">
              <w:rPr>
                <w:rFonts w:ascii="Arial" w:hAnsi="Arial" w:cs="Arial"/>
                <w:b/>
                <w:sz w:val="20"/>
                <w:szCs w:val="20"/>
              </w:rPr>
              <w:t>9</w:t>
            </w:r>
            <w:r>
              <w:rPr>
                <w:rFonts w:ascii="Arial" w:hAnsi="Arial" w:cs="Arial"/>
                <w:b/>
                <w:sz w:val="20"/>
                <w:szCs w:val="20"/>
              </w:rPr>
              <w:t>, 2019</w:t>
            </w:r>
          </w:p>
        </w:tc>
      </w:tr>
      <w:tr w:rsidR="005E1DFB" w:rsidRPr="00D90373" w14:paraId="7142A6D8" w14:textId="77777777" w:rsidTr="00552511">
        <w:trPr>
          <w:trHeight w:val="288"/>
        </w:trPr>
        <w:tc>
          <w:tcPr>
            <w:tcW w:w="2540" w:type="dxa"/>
          </w:tcPr>
          <w:p w14:paraId="3A1BB32C" w14:textId="17D9E114" w:rsidR="00D90373" w:rsidRPr="00D90373" w:rsidRDefault="00D90373" w:rsidP="00A46209">
            <w:pPr>
              <w:spacing w:after="160" w:line="259" w:lineRule="auto"/>
              <w:rPr>
                <w:rFonts w:ascii="Arial" w:hAnsi="Arial" w:cs="Arial"/>
                <w:b/>
                <w:sz w:val="20"/>
                <w:szCs w:val="20"/>
              </w:rPr>
            </w:pPr>
            <w:r w:rsidRPr="00D90373">
              <w:rPr>
                <w:rFonts w:ascii="Arial" w:hAnsi="Arial" w:cs="Arial"/>
                <w:b/>
                <w:sz w:val="20"/>
                <w:szCs w:val="20"/>
              </w:rPr>
              <w:t>Unit/Subject:</w:t>
            </w:r>
          </w:p>
        </w:tc>
        <w:tc>
          <w:tcPr>
            <w:tcW w:w="7364" w:type="dxa"/>
          </w:tcPr>
          <w:p w14:paraId="53B56724" w14:textId="670D2363" w:rsidR="005C7577" w:rsidRPr="00D90373" w:rsidRDefault="00A46209" w:rsidP="005D196B">
            <w:pPr>
              <w:spacing w:after="160" w:line="259" w:lineRule="auto"/>
              <w:rPr>
                <w:rFonts w:ascii="Arial" w:hAnsi="Arial" w:cs="Arial"/>
                <w:b/>
                <w:sz w:val="20"/>
                <w:szCs w:val="20"/>
              </w:rPr>
            </w:pPr>
            <w:r>
              <w:rPr>
                <w:rFonts w:ascii="Arial" w:hAnsi="Arial" w:cs="Arial"/>
                <w:b/>
                <w:sz w:val="20"/>
                <w:szCs w:val="20"/>
              </w:rPr>
              <w:t>Short Story Unit: Lesson 1 of 5</w:t>
            </w:r>
          </w:p>
        </w:tc>
      </w:tr>
      <w:tr w:rsidR="005E1DFB" w:rsidRPr="00D90373" w14:paraId="03828052" w14:textId="77777777" w:rsidTr="00552511">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4D152F39" w14:textId="77777777" w:rsidR="00D90373" w:rsidRDefault="009D5E21" w:rsidP="00A46209">
            <w:pPr>
              <w:spacing w:after="160" w:line="259" w:lineRule="auto"/>
              <w:rPr>
                <w:rFonts w:ascii="Arial" w:hAnsi="Arial" w:cs="Arial"/>
                <w:b/>
                <w:sz w:val="20"/>
                <w:szCs w:val="20"/>
              </w:rPr>
            </w:pPr>
            <w:r>
              <w:rPr>
                <w:rFonts w:ascii="Arial" w:hAnsi="Arial" w:cs="Arial"/>
                <w:b/>
                <w:sz w:val="20"/>
                <w:szCs w:val="20"/>
              </w:rPr>
              <w:t>“</w:t>
            </w:r>
            <w:r w:rsidR="008E066E">
              <w:rPr>
                <w:rFonts w:ascii="Arial" w:hAnsi="Arial" w:cs="Arial"/>
                <w:b/>
                <w:sz w:val="20"/>
                <w:szCs w:val="20"/>
              </w:rPr>
              <w:t>Be an Active Reader”</w:t>
            </w:r>
          </w:p>
          <w:p w14:paraId="11F71CD4" w14:textId="190BA008" w:rsidR="005D196B" w:rsidRDefault="005D196B" w:rsidP="00A46209">
            <w:pPr>
              <w:spacing w:after="160" w:line="259" w:lineRule="auto"/>
              <w:rPr>
                <w:rFonts w:ascii="Arial" w:hAnsi="Arial" w:cs="Arial"/>
                <w:b/>
                <w:bCs/>
                <w:i/>
                <w:sz w:val="16"/>
                <w:szCs w:val="16"/>
              </w:rPr>
            </w:pPr>
            <w:r w:rsidRPr="005D196B">
              <w:rPr>
                <w:rFonts w:ascii="Arial" w:hAnsi="Arial" w:cs="Arial"/>
                <w:b/>
                <w:bCs/>
                <w:i/>
                <w:sz w:val="16"/>
                <w:szCs w:val="16"/>
              </w:rPr>
              <w:t>LA 7.1.5.c Acquire new academic and content-specific grade-level vocabulary, relate to prior knowledge, and apply in new situations</w:t>
            </w:r>
            <w:r>
              <w:rPr>
                <w:rFonts w:ascii="Arial" w:hAnsi="Arial" w:cs="Arial"/>
                <w:b/>
                <w:bCs/>
                <w:i/>
                <w:sz w:val="16"/>
                <w:szCs w:val="16"/>
              </w:rPr>
              <w:t xml:space="preserve">. </w:t>
            </w:r>
          </w:p>
          <w:p w14:paraId="6E070E52" w14:textId="6F101E50" w:rsidR="005D196B" w:rsidRDefault="005D196B" w:rsidP="00A46209">
            <w:pPr>
              <w:spacing w:after="160" w:line="259" w:lineRule="auto"/>
              <w:rPr>
                <w:rFonts w:ascii="Arial" w:hAnsi="Arial" w:cs="Arial"/>
                <w:b/>
                <w:bCs/>
                <w:i/>
                <w:sz w:val="16"/>
                <w:szCs w:val="16"/>
              </w:rPr>
            </w:pPr>
            <w:r>
              <w:rPr>
                <w:rFonts w:ascii="Arial" w:hAnsi="Arial" w:cs="Arial"/>
                <w:b/>
                <w:bCs/>
                <w:i/>
                <w:sz w:val="16"/>
                <w:szCs w:val="16"/>
              </w:rPr>
              <w:t xml:space="preserve">Students will integrate and use knowledge of literary elements in new situations. </w:t>
            </w:r>
          </w:p>
          <w:p w14:paraId="2AB52CC0" w14:textId="71C0F154" w:rsidR="005C7577" w:rsidRPr="005D196B" w:rsidRDefault="005D196B" w:rsidP="00A46209">
            <w:pPr>
              <w:spacing w:after="160" w:line="259" w:lineRule="auto"/>
              <w:rPr>
                <w:rFonts w:ascii="Arial" w:hAnsi="Arial" w:cs="Arial"/>
                <w:b/>
                <w:i/>
                <w:sz w:val="16"/>
                <w:szCs w:val="16"/>
              </w:rPr>
            </w:pPr>
            <w:r>
              <w:rPr>
                <w:rFonts w:ascii="Arial" w:hAnsi="Arial" w:cs="Arial"/>
                <w:b/>
                <w:bCs/>
                <w:i/>
                <w:sz w:val="16"/>
                <w:szCs w:val="16"/>
              </w:rPr>
              <w:t xml:space="preserve"> (Vocabulary &amp; Literary Element Bolstering)</w:t>
            </w:r>
          </w:p>
        </w:tc>
      </w:tr>
      <w:tr w:rsidR="005E1DFB" w:rsidRPr="00D90373" w14:paraId="043CDBAA" w14:textId="77777777" w:rsidTr="00552511">
        <w:trPr>
          <w:trHeight w:val="1757"/>
        </w:trPr>
        <w:tc>
          <w:tcPr>
            <w:tcW w:w="25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Lesson Summary and Focus:</w:t>
            </w:r>
          </w:p>
        </w:tc>
        <w:tc>
          <w:tcPr>
            <w:tcW w:w="7364" w:type="dxa"/>
          </w:tcPr>
          <w:p w14:paraId="1DC4F7EF" w14:textId="06976F78" w:rsidR="000B16AD" w:rsidRDefault="000B16AD" w:rsidP="00A46209">
            <w:pPr>
              <w:spacing w:after="160" w:line="259" w:lineRule="auto"/>
              <w:rPr>
                <w:rFonts w:ascii="Arial" w:hAnsi="Arial" w:cs="Arial"/>
                <w:b/>
                <w:sz w:val="20"/>
                <w:szCs w:val="20"/>
              </w:rPr>
            </w:pPr>
            <w:r w:rsidRPr="008F5344">
              <w:rPr>
                <w:rFonts w:ascii="Arial" w:hAnsi="Arial" w:cs="Arial"/>
                <w:b/>
                <w:sz w:val="20"/>
                <w:szCs w:val="20"/>
              </w:rPr>
              <w:t>S</w:t>
            </w:r>
            <w:r w:rsidR="00A46209" w:rsidRPr="008F5344">
              <w:rPr>
                <w:rFonts w:ascii="Arial" w:hAnsi="Arial" w:cs="Arial"/>
                <w:b/>
                <w:sz w:val="20"/>
                <w:szCs w:val="20"/>
              </w:rPr>
              <w:t>hort stories reveal important NSCAS vocabulary and literary ele</w:t>
            </w:r>
            <w:r w:rsidRPr="008F5344">
              <w:rPr>
                <w:rFonts w:ascii="Arial" w:hAnsi="Arial" w:cs="Arial"/>
                <w:b/>
                <w:sz w:val="20"/>
                <w:szCs w:val="20"/>
              </w:rPr>
              <w:t xml:space="preserve">ment understanding in the seventh-grade classroom. The following stories provide an excellent means by which students are given the opportunity to expand upon </w:t>
            </w:r>
            <w:r w:rsidR="00FD1DFE" w:rsidRPr="008F5344">
              <w:rPr>
                <w:rFonts w:ascii="Arial" w:hAnsi="Arial" w:cs="Arial"/>
                <w:b/>
                <w:sz w:val="20"/>
                <w:szCs w:val="20"/>
              </w:rPr>
              <w:t xml:space="preserve">their </w:t>
            </w:r>
            <w:r w:rsidRPr="008F5344">
              <w:rPr>
                <w:rFonts w:ascii="Arial" w:hAnsi="Arial" w:cs="Arial"/>
                <w:b/>
                <w:sz w:val="20"/>
                <w:szCs w:val="20"/>
              </w:rPr>
              <w:t xml:space="preserve">ELA knowledge: </w:t>
            </w:r>
          </w:p>
          <w:p w14:paraId="7A9C14F3" w14:textId="12EBFCAA" w:rsidR="00E53D0B" w:rsidRDefault="00E53D0B" w:rsidP="00E53D0B">
            <w:pPr>
              <w:spacing w:after="160" w:line="259" w:lineRule="auto"/>
              <w:ind w:left="1218" w:hanging="1218"/>
              <w:rPr>
                <w:rFonts w:ascii="Arial" w:hAnsi="Arial" w:cs="Arial"/>
                <w:b/>
              </w:rPr>
            </w:pPr>
            <w:r w:rsidRPr="000B2F21">
              <w:rPr>
                <w:rFonts w:ascii="Arial" w:hAnsi="Arial" w:cs="Arial"/>
                <w:b/>
              </w:rPr>
              <w:t>Lesson 1     Short Story Intro:</w:t>
            </w:r>
            <w:r w:rsidR="005D196B">
              <w:rPr>
                <w:rFonts w:ascii="Arial" w:hAnsi="Arial" w:cs="Arial"/>
                <w:b/>
              </w:rPr>
              <w:t xml:space="preserve"> Be an Active Reader</w:t>
            </w:r>
          </w:p>
          <w:p w14:paraId="27B44513" w14:textId="7DE408E7" w:rsidR="00CF00C2" w:rsidRDefault="00CF00C2" w:rsidP="00CF00C2">
            <w:pPr>
              <w:ind w:left="1938" w:hanging="1938"/>
              <w:rPr>
                <w:rFonts w:ascii="Arial" w:hAnsi="Arial" w:cs="Arial"/>
                <w:b/>
                <w:i/>
                <w:color w:val="FF0000"/>
                <w:sz w:val="20"/>
                <w:szCs w:val="20"/>
              </w:rPr>
            </w:pPr>
            <w:r w:rsidRPr="008F5344">
              <w:rPr>
                <w:rFonts w:ascii="Arial" w:hAnsi="Arial" w:cs="Arial"/>
                <w:b/>
                <w:i/>
                <w:color w:val="FF0000"/>
                <w:sz w:val="20"/>
                <w:szCs w:val="20"/>
              </w:rPr>
              <w:t>Essential Question: Wh</w:t>
            </w:r>
            <w:r w:rsidR="007644AE">
              <w:rPr>
                <w:rFonts w:ascii="Arial" w:hAnsi="Arial" w:cs="Arial"/>
                <w:b/>
                <w:i/>
                <w:color w:val="FF0000"/>
                <w:sz w:val="20"/>
                <w:szCs w:val="20"/>
              </w:rPr>
              <w:t xml:space="preserve">y is it important that I be an Active Reader in the </w:t>
            </w:r>
            <w:r w:rsidRPr="008F5344">
              <w:rPr>
                <w:rFonts w:ascii="Arial" w:hAnsi="Arial" w:cs="Arial"/>
                <w:b/>
                <w:i/>
                <w:color w:val="FF0000"/>
                <w:sz w:val="20"/>
                <w:szCs w:val="20"/>
              </w:rPr>
              <w:t>classroom</w:t>
            </w:r>
            <w:r w:rsidR="007644AE">
              <w:rPr>
                <w:rFonts w:ascii="Arial" w:hAnsi="Arial" w:cs="Arial"/>
                <w:b/>
                <w:i/>
                <w:color w:val="FF0000"/>
                <w:sz w:val="20"/>
                <w:szCs w:val="20"/>
              </w:rPr>
              <w:t xml:space="preserve"> and </w:t>
            </w:r>
            <w:r w:rsidR="00696726">
              <w:rPr>
                <w:rFonts w:ascii="Arial" w:hAnsi="Arial" w:cs="Arial"/>
                <w:b/>
                <w:i/>
                <w:color w:val="FF0000"/>
                <w:sz w:val="20"/>
                <w:szCs w:val="20"/>
              </w:rPr>
              <w:t>outside the classroom walls</w:t>
            </w:r>
            <w:r w:rsidRPr="008F5344">
              <w:rPr>
                <w:rFonts w:ascii="Arial" w:hAnsi="Arial" w:cs="Arial"/>
                <w:b/>
                <w:i/>
                <w:color w:val="FF0000"/>
                <w:sz w:val="20"/>
                <w:szCs w:val="20"/>
              </w:rPr>
              <w:t>?</w:t>
            </w:r>
          </w:p>
          <w:p w14:paraId="2999EE1E" w14:textId="77777777" w:rsidR="00CF00C2" w:rsidRDefault="00CF00C2" w:rsidP="009F243E">
            <w:pPr>
              <w:ind w:left="1218" w:hanging="1218"/>
              <w:rPr>
                <w:rFonts w:ascii="Arial" w:hAnsi="Arial" w:cs="Arial"/>
                <w:sz w:val="20"/>
                <w:szCs w:val="20"/>
                <w:u w:val="single"/>
              </w:rPr>
            </w:pPr>
          </w:p>
          <w:p w14:paraId="7169224B" w14:textId="46F601D7" w:rsidR="000B2F21" w:rsidRPr="00427F72" w:rsidRDefault="000B2F21" w:rsidP="009F243E">
            <w:pPr>
              <w:ind w:left="1218" w:hanging="1218"/>
              <w:rPr>
                <w:rFonts w:ascii="Arial" w:hAnsi="Arial" w:cs="Arial"/>
                <w:color w:val="7030A0"/>
                <w:sz w:val="20"/>
                <w:szCs w:val="20"/>
                <w:u w:val="single"/>
              </w:rPr>
            </w:pPr>
            <w:r w:rsidRPr="000B2F21">
              <w:rPr>
                <w:rFonts w:ascii="Arial" w:hAnsi="Arial" w:cs="Arial"/>
                <w:sz w:val="20"/>
                <w:szCs w:val="20"/>
                <w:u w:val="single"/>
              </w:rPr>
              <w:t>Future Lesson Tie-In:</w:t>
            </w:r>
            <w:r w:rsidR="00427F72">
              <w:rPr>
                <w:rFonts w:ascii="Arial" w:hAnsi="Arial" w:cs="Arial"/>
                <w:sz w:val="20"/>
                <w:szCs w:val="20"/>
                <w:u w:val="single"/>
              </w:rPr>
              <w:t xml:space="preserve"> </w:t>
            </w:r>
            <w:r w:rsidR="00427F72">
              <w:rPr>
                <w:rFonts w:ascii="Arial" w:hAnsi="Arial" w:cs="Arial"/>
                <w:color w:val="7030A0"/>
                <w:sz w:val="20"/>
                <w:szCs w:val="20"/>
                <w:u w:val="single"/>
              </w:rPr>
              <w:t>Thank you for sharing</w:t>
            </w:r>
          </w:p>
          <w:p w14:paraId="331547B2" w14:textId="64F04A8E" w:rsidR="000B16AD" w:rsidRPr="000B2F21" w:rsidRDefault="009F243E" w:rsidP="009F243E">
            <w:pPr>
              <w:ind w:left="1218" w:hanging="1218"/>
              <w:rPr>
                <w:rFonts w:ascii="Arial" w:hAnsi="Arial" w:cs="Arial"/>
                <w:sz w:val="20"/>
                <w:szCs w:val="20"/>
              </w:rPr>
            </w:pPr>
            <w:r w:rsidRPr="000B2F21">
              <w:rPr>
                <w:rFonts w:ascii="Arial" w:hAnsi="Arial" w:cs="Arial"/>
                <w:sz w:val="20"/>
                <w:szCs w:val="20"/>
              </w:rPr>
              <w:t xml:space="preserve">Lesson 2  </w:t>
            </w:r>
            <w:proofErr w:type="gramStart"/>
            <w:r w:rsidRPr="000B2F21">
              <w:rPr>
                <w:rFonts w:ascii="Arial" w:hAnsi="Arial" w:cs="Arial"/>
                <w:sz w:val="20"/>
                <w:szCs w:val="20"/>
              </w:rPr>
              <w:t xml:space="preserve">   </w:t>
            </w:r>
            <w:r w:rsidR="000B16AD" w:rsidRPr="000B2F21">
              <w:rPr>
                <w:rFonts w:ascii="Arial" w:hAnsi="Arial" w:cs="Arial"/>
                <w:sz w:val="20"/>
                <w:szCs w:val="20"/>
              </w:rPr>
              <w:t>“</w:t>
            </w:r>
            <w:proofErr w:type="gramEnd"/>
            <w:r w:rsidR="000B16AD" w:rsidRPr="000B2F21">
              <w:rPr>
                <w:rFonts w:ascii="Arial" w:hAnsi="Arial" w:cs="Arial"/>
                <w:sz w:val="20"/>
                <w:szCs w:val="20"/>
              </w:rPr>
              <w:t>Ransom of Red Chief” by O. Henry – Mood, Irony, Plot, Conflict, Foreshadowing</w:t>
            </w:r>
          </w:p>
          <w:p w14:paraId="18A9018D" w14:textId="77777777" w:rsidR="00E53D0B" w:rsidRPr="000B2F21" w:rsidRDefault="00E53D0B" w:rsidP="009F243E">
            <w:pPr>
              <w:ind w:left="1218" w:hanging="1218"/>
              <w:rPr>
                <w:rFonts w:ascii="Arial" w:hAnsi="Arial" w:cs="Arial"/>
                <w:sz w:val="20"/>
                <w:szCs w:val="20"/>
              </w:rPr>
            </w:pPr>
          </w:p>
          <w:p w14:paraId="05BDF6DD" w14:textId="26AD47F4" w:rsidR="000B16AD" w:rsidRPr="000B2F21" w:rsidRDefault="009F243E" w:rsidP="009F243E">
            <w:pPr>
              <w:rPr>
                <w:rFonts w:ascii="Arial" w:hAnsi="Arial" w:cs="Arial"/>
                <w:sz w:val="20"/>
                <w:szCs w:val="20"/>
              </w:rPr>
            </w:pPr>
            <w:r w:rsidRPr="000B2F21">
              <w:rPr>
                <w:rFonts w:ascii="Arial" w:hAnsi="Arial" w:cs="Arial"/>
                <w:sz w:val="20"/>
                <w:szCs w:val="20"/>
              </w:rPr>
              <w:t xml:space="preserve">Lesson 3  </w:t>
            </w:r>
            <w:proofErr w:type="gramStart"/>
            <w:r w:rsidRPr="000B2F21">
              <w:rPr>
                <w:rFonts w:ascii="Arial" w:hAnsi="Arial" w:cs="Arial"/>
                <w:sz w:val="20"/>
                <w:szCs w:val="20"/>
              </w:rPr>
              <w:t xml:space="preserve">   </w:t>
            </w:r>
            <w:r w:rsidR="000B16AD" w:rsidRPr="000B2F21">
              <w:rPr>
                <w:rFonts w:ascii="Arial" w:hAnsi="Arial" w:cs="Arial"/>
                <w:sz w:val="20"/>
                <w:szCs w:val="20"/>
              </w:rPr>
              <w:t>“</w:t>
            </w:r>
            <w:proofErr w:type="gramEnd"/>
            <w:r w:rsidR="000B16AD" w:rsidRPr="000B2F21">
              <w:rPr>
                <w:rFonts w:ascii="Arial" w:hAnsi="Arial" w:cs="Arial"/>
                <w:sz w:val="20"/>
                <w:szCs w:val="20"/>
              </w:rPr>
              <w:t xml:space="preserve">Last Cover” by Paul </w:t>
            </w:r>
            <w:proofErr w:type="spellStart"/>
            <w:r w:rsidR="000B16AD" w:rsidRPr="000B2F21">
              <w:rPr>
                <w:rFonts w:ascii="Arial" w:hAnsi="Arial" w:cs="Arial"/>
                <w:sz w:val="20"/>
                <w:szCs w:val="20"/>
              </w:rPr>
              <w:t>Annixter</w:t>
            </w:r>
            <w:proofErr w:type="spellEnd"/>
            <w:r w:rsidR="000B16AD" w:rsidRPr="000B2F21">
              <w:rPr>
                <w:rFonts w:ascii="Arial" w:hAnsi="Arial" w:cs="Arial"/>
                <w:sz w:val="20"/>
                <w:szCs w:val="20"/>
              </w:rPr>
              <w:t xml:space="preserve"> – Character, Plot</w:t>
            </w:r>
          </w:p>
          <w:p w14:paraId="60AE2B4A" w14:textId="77777777" w:rsidR="00E53D0B" w:rsidRPr="000B2F21" w:rsidRDefault="00E53D0B" w:rsidP="009F243E">
            <w:pPr>
              <w:rPr>
                <w:rFonts w:ascii="Arial" w:hAnsi="Arial" w:cs="Arial"/>
                <w:sz w:val="20"/>
                <w:szCs w:val="20"/>
              </w:rPr>
            </w:pPr>
          </w:p>
          <w:p w14:paraId="06A36859" w14:textId="14BF92F2" w:rsidR="000B16AD" w:rsidRPr="000B2F21" w:rsidRDefault="009F243E" w:rsidP="009F243E">
            <w:pPr>
              <w:rPr>
                <w:rFonts w:ascii="Arial" w:hAnsi="Arial" w:cs="Arial"/>
                <w:sz w:val="20"/>
                <w:szCs w:val="20"/>
              </w:rPr>
            </w:pPr>
            <w:r w:rsidRPr="000B2F21">
              <w:rPr>
                <w:rFonts w:ascii="Arial" w:hAnsi="Arial" w:cs="Arial"/>
                <w:sz w:val="20"/>
                <w:szCs w:val="20"/>
              </w:rPr>
              <w:t xml:space="preserve">Lesson 4  </w:t>
            </w:r>
            <w:proofErr w:type="gramStart"/>
            <w:r w:rsidRPr="000B2F21">
              <w:rPr>
                <w:rFonts w:ascii="Arial" w:hAnsi="Arial" w:cs="Arial"/>
                <w:sz w:val="20"/>
                <w:szCs w:val="20"/>
              </w:rPr>
              <w:t xml:space="preserve">   </w:t>
            </w:r>
            <w:r w:rsidR="00FD1DFE" w:rsidRPr="000B2F21">
              <w:rPr>
                <w:rFonts w:ascii="Arial" w:hAnsi="Arial" w:cs="Arial"/>
                <w:sz w:val="20"/>
                <w:szCs w:val="20"/>
              </w:rPr>
              <w:t>“</w:t>
            </w:r>
            <w:proofErr w:type="gramEnd"/>
            <w:r w:rsidR="00FD1DFE" w:rsidRPr="000B2F21">
              <w:rPr>
                <w:rFonts w:ascii="Arial" w:hAnsi="Arial" w:cs="Arial"/>
                <w:sz w:val="20"/>
                <w:szCs w:val="20"/>
              </w:rPr>
              <w:t>Two Kinds” by Amy Tan – Character, Predicting, Symbolism</w:t>
            </w:r>
          </w:p>
          <w:p w14:paraId="14751852" w14:textId="77777777" w:rsidR="00E53D0B" w:rsidRPr="000B2F21" w:rsidRDefault="00E53D0B" w:rsidP="009F243E">
            <w:pPr>
              <w:rPr>
                <w:rFonts w:ascii="Arial" w:hAnsi="Arial" w:cs="Arial"/>
                <w:sz w:val="20"/>
                <w:szCs w:val="20"/>
              </w:rPr>
            </w:pPr>
          </w:p>
          <w:p w14:paraId="14B85B28" w14:textId="60C8177C" w:rsidR="00FD1DFE" w:rsidRPr="008F5344" w:rsidRDefault="009F243E" w:rsidP="00CF00C2">
            <w:pPr>
              <w:ind w:left="1218" w:hanging="1218"/>
              <w:rPr>
                <w:rFonts w:ascii="Arial" w:hAnsi="Arial" w:cs="Arial"/>
                <w:b/>
                <w:i/>
                <w:sz w:val="20"/>
                <w:szCs w:val="20"/>
              </w:rPr>
            </w:pPr>
            <w:r w:rsidRPr="000B2F21">
              <w:rPr>
                <w:rFonts w:ascii="Arial" w:hAnsi="Arial" w:cs="Arial"/>
                <w:sz w:val="20"/>
                <w:szCs w:val="20"/>
              </w:rPr>
              <w:t xml:space="preserve">Lesson 5  </w:t>
            </w:r>
            <w:proofErr w:type="gramStart"/>
            <w:r w:rsidRPr="000B2F21">
              <w:rPr>
                <w:rFonts w:ascii="Arial" w:hAnsi="Arial" w:cs="Arial"/>
                <w:sz w:val="20"/>
                <w:szCs w:val="20"/>
              </w:rPr>
              <w:t xml:space="preserve">   </w:t>
            </w:r>
            <w:r w:rsidR="00FD1DFE" w:rsidRPr="000B2F21">
              <w:rPr>
                <w:rFonts w:ascii="Arial" w:hAnsi="Arial" w:cs="Arial"/>
                <w:sz w:val="20"/>
                <w:szCs w:val="20"/>
              </w:rPr>
              <w:t>“</w:t>
            </w:r>
            <w:proofErr w:type="gramEnd"/>
            <w:r w:rsidR="00FD1DFE" w:rsidRPr="000B2F21">
              <w:rPr>
                <w:rFonts w:ascii="Arial" w:hAnsi="Arial" w:cs="Arial"/>
                <w:sz w:val="20"/>
                <w:szCs w:val="20"/>
              </w:rPr>
              <w:t>All Summer in a Day” by Ray Bradbury – Author’s Purpose, Setting</w:t>
            </w:r>
          </w:p>
          <w:p w14:paraId="123B33BF" w14:textId="641E41C2" w:rsidR="00FD1DFE" w:rsidRPr="00FD1DFE" w:rsidRDefault="00FD1DFE" w:rsidP="00A46209">
            <w:pPr>
              <w:spacing w:after="160" w:line="259" w:lineRule="auto"/>
              <w:rPr>
                <w:rFonts w:ascii="Arial" w:hAnsi="Arial" w:cs="Arial"/>
                <w:b/>
                <w:i/>
                <w:sz w:val="20"/>
                <w:szCs w:val="20"/>
              </w:rPr>
            </w:pPr>
          </w:p>
        </w:tc>
      </w:tr>
      <w:tr w:rsidR="005E1DFB" w:rsidRPr="00D90373" w14:paraId="572175C3" w14:textId="77777777" w:rsidTr="00552511">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535677CB" w14:textId="5EF09150" w:rsidR="00EE0ED6" w:rsidRPr="008E066E" w:rsidRDefault="00EE0ED6" w:rsidP="00D90373">
            <w:pPr>
              <w:spacing w:after="160" w:line="259" w:lineRule="auto"/>
              <w:rPr>
                <w:rFonts w:ascii="Arial" w:hAnsi="Arial" w:cs="Arial"/>
                <w:sz w:val="20"/>
                <w:szCs w:val="20"/>
              </w:rPr>
            </w:pPr>
            <w:r w:rsidRPr="008E066E">
              <w:rPr>
                <w:rFonts w:ascii="Arial" w:hAnsi="Arial" w:cs="Arial"/>
                <w:sz w:val="20"/>
                <w:szCs w:val="20"/>
              </w:rPr>
              <w:t xml:space="preserve">Students with exceptionalities are provided modified learning experiences to be successful in the classroom. With the assistance of a para-educator in the classroom, redirection and focus will be encouraged. High-ability students will be challenged with extension activities and further opportunities for review. </w:t>
            </w:r>
          </w:p>
          <w:p w14:paraId="2F7CD6C0" w14:textId="5186B4BE" w:rsidR="009D5E21" w:rsidRDefault="00EE0ED6" w:rsidP="00D90373">
            <w:pPr>
              <w:spacing w:after="160" w:line="259" w:lineRule="auto"/>
              <w:rPr>
                <w:rFonts w:ascii="Arial" w:hAnsi="Arial" w:cs="Arial"/>
                <w:b/>
                <w:sz w:val="20"/>
                <w:szCs w:val="20"/>
              </w:rPr>
            </w:pPr>
            <w:r>
              <w:rPr>
                <w:rFonts w:ascii="Arial" w:hAnsi="Arial" w:cs="Arial"/>
                <w:b/>
                <w:sz w:val="20"/>
                <w:szCs w:val="20"/>
              </w:rPr>
              <w:t xml:space="preserve">Student Focus: </w:t>
            </w:r>
          </w:p>
          <w:p w14:paraId="7C3A253E" w14:textId="5A8E8491" w:rsidR="009D5E21" w:rsidRDefault="00EE0ED6" w:rsidP="00D90373">
            <w:pPr>
              <w:spacing w:after="160" w:line="259" w:lineRule="auto"/>
              <w:rPr>
                <w:rFonts w:ascii="Arial" w:hAnsi="Arial" w:cs="Arial"/>
                <w:b/>
                <w:sz w:val="20"/>
                <w:szCs w:val="20"/>
              </w:rPr>
            </w:pPr>
            <w:r>
              <w:rPr>
                <w:rFonts w:ascii="Arial" w:hAnsi="Arial" w:cs="Arial"/>
                <w:b/>
                <w:sz w:val="20"/>
                <w:szCs w:val="20"/>
              </w:rPr>
              <w:t xml:space="preserve">1 </w:t>
            </w:r>
            <w:r w:rsidR="009D5E21">
              <w:rPr>
                <w:rFonts w:ascii="Arial" w:hAnsi="Arial" w:cs="Arial"/>
                <w:b/>
                <w:sz w:val="20"/>
                <w:szCs w:val="20"/>
              </w:rPr>
              <w:t>ELL</w:t>
            </w:r>
            <w:r>
              <w:rPr>
                <w:rFonts w:ascii="Arial" w:hAnsi="Arial" w:cs="Arial"/>
                <w:b/>
                <w:sz w:val="20"/>
                <w:szCs w:val="20"/>
              </w:rPr>
              <w:t xml:space="preserve"> Level 4 Student</w:t>
            </w:r>
          </w:p>
          <w:p w14:paraId="16783CEB" w14:textId="3228F3FE" w:rsidR="009D5E21" w:rsidRDefault="00EE0ED6" w:rsidP="00D90373">
            <w:pPr>
              <w:spacing w:after="160" w:line="259" w:lineRule="auto"/>
              <w:rPr>
                <w:rFonts w:ascii="Arial" w:hAnsi="Arial" w:cs="Arial"/>
                <w:b/>
                <w:sz w:val="20"/>
                <w:szCs w:val="20"/>
              </w:rPr>
            </w:pPr>
            <w:r>
              <w:rPr>
                <w:rFonts w:ascii="Arial" w:hAnsi="Arial" w:cs="Arial"/>
                <w:b/>
                <w:sz w:val="20"/>
                <w:szCs w:val="20"/>
              </w:rPr>
              <w:t>2 ADHD B</w:t>
            </w:r>
            <w:r w:rsidR="009D5E21">
              <w:rPr>
                <w:rFonts w:ascii="Arial" w:hAnsi="Arial" w:cs="Arial"/>
                <w:b/>
                <w:sz w:val="20"/>
                <w:szCs w:val="20"/>
              </w:rPr>
              <w:t>ehavior</w:t>
            </w:r>
            <w:r>
              <w:rPr>
                <w:rFonts w:ascii="Arial" w:hAnsi="Arial" w:cs="Arial"/>
                <w:b/>
                <w:sz w:val="20"/>
                <w:szCs w:val="20"/>
              </w:rPr>
              <w:t>-Monitored Students (IEP)</w:t>
            </w:r>
          </w:p>
          <w:p w14:paraId="5C8AE288" w14:textId="571BF7D9" w:rsidR="00D90373" w:rsidRPr="00D90373" w:rsidRDefault="00EE0ED6" w:rsidP="00A8018E">
            <w:pPr>
              <w:spacing w:after="160" w:line="259" w:lineRule="auto"/>
              <w:rPr>
                <w:rFonts w:ascii="Arial" w:hAnsi="Arial" w:cs="Arial"/>
                <w:b/>
                <w:sz w:val="20"/>
                <w:szCs w:val="20"/>
              </w:rPr>
            </w:pPr>
            <w:r>
              <w:rPr>
                <w:rFonts w:ascii="Arial" w:hAnsi="Arial" w:cs="Arial"/>
                <w:b/>
                <w:sz w:val="20"/>
                <w:szCs w:val="20"/>
              </w:rPr>
              <w:t xml:space="preserve">1 High-Ability Learner – MAPs &amp; NSCAS Determined </w:t>
            </w:r>
          </w:p>
        </w:tc>
      </w:tr>
      <w:tr w:rsidR="005E1DFB" w:rsidRPr="00D90373" w14:paraId="4ABA3E3A" w14:textId="77777777" w:rsidTr="00552511">
        <w:trPr>
          <w:trHeight w:val="1808"/>
        </w:trPr>
        <w:tc>
          <w:tcPr>
            <w:tcW w:w="2540" w:type="dxa"/>
          </w:tcPr>
          <w:p w14:paraId="39AFAB6F" w14:textId="1B715944" w:rsidR="00BD1465" w:rsidRPr="00C26CC4" w:rsidRDefault="00BD1465" w:rsidP="00BD1465">
            <w:pPr>
              <w:spacing w:after="160" w:line="259" w:lineRule="auto"/>
              <w:rPr>
                <w:rFonts w:ascii="Arial" w:hAnsi="Arial" w:cs="Arial"/>
                <w:b/>
                <w:color w:val="7030A0"/>
                <w:sz w:val="20"/>
                <w:szCs w:val="20"/>
              </w:rPr>
            </w:pPr>
            <w:r w:rsidRPr="00D90373">
              <w:rPr>
                <w:rFonts w:ascii="Arial" w:hAnsi="Arial" w:cs="Arial"/>
                <w:b/>
                <w:sz w:val="20"/>
                <w:szCs w:val="20"/>
              </w:rPr>
              <w:lastRenderedPageBreak/>
              <w:t>N</w:t>
            </w:r>
            <w:r>
              <w:rPr>
                <w:rFonts w:ascii="Arial" w:hAnsi="Arial" w:cs="Arial"/>
                <w:b/>
                <w:sz w:val="20"/>
                <w:szCs w:val="20"/>
              </w:rPr>
              <w:t xml:space="preserve">ebraska English Language Arts Standards: </w:t>
            </w:r>
            <w:r w:rsidR="00C26CC4">
              <w:rPr>
                <w:rFonts w:ascii="Arial" w:hAnsi="Arial" w:cs="Arial"/>
                <w:b/>
                <w:color w:val="7030A0"/>
                <w:sz w:val="20"/>
                <w:szCs w:val="20"/>
              </w:rPr>
              <w:t>Will you cover each one of these standards within a 50-minute class?</w:t>
            </w:r>
            <w:r w:rsidR="00BC3645">
              <w:rPr>
                <w:rFonts w:ascii="Arial" w:hAnsi="Arial" w:cs="Arial"/>
                <w:b/>
                <w:color w:val="7030A0"/>
                <w:sz w:val="20"/>
                <w:szCs w:val="20"/>
              </w:rPr>
              <w:t xml:space="preserve"> Only list your standards that you will be addressing to this class/period.</w:t>
            </w:r>
          </w:p>
        </w:tc>
        <w:tc>
          <w:tcPr>
            <w:tcW w:w="7364" w:type="dxa"/>
          </w:tcPr>
          <w:p w14:paraId="784F8379" w14:textId="546073B1" w:rsidR="00BD1465" w:rsidRDefault="00BD1465" w:rsidP="00BD1465">
            <w:pPr>
              <w:spacing w:line="259" w:lineRule="auto"/>
              <w:rPr>
                <w:rFonts w:ascii="Arial" w:hAnsi="Arial" w:cs="Arial"/>
                <w:bCs/>
                <w:i/>
                <w:sz w:val="20"/>
                <w:szCs w:val="20"/>
              </w:rPr>
            </w:pPr>
            <w:r w:rsidRPr="00F012D6">
              <w:rPr>
                <w:rFonts w:ascii="Arial" w:hAnsi="Arial" w:cs="Arial"/>
                <w:bCs/>
                <w:i/>
                <w:sz w:val="20"/>
                <w:szCs w:val="20"/>
              </w:rPr>
              <w:t>LA 7.1.5.c Acquire new academic and content-specific grade-level vocabulary, relate to prior knowledge, and apply in new situations</w:t>
            </w:r>
          </w:p>
          <w:p w14:paraId="6B023A89" w14:textId="77777777" w:rsidR="008E066E" w:rsidRPr="00F012D6" w:rsidRDefault="008E066E" w:rsidP="00BD1465">
            <w:pPr>
              <w:spacing w:line="259" w:lineRule="auto"/>
              <w:rPr>
                <w:rFonts w:ascii="Arial" w:hAnsi="Arial" w:cs="Arial"/>
                <w:i/>
                <w:sz w:val="20"/>
                <w:szCs w:val="20"/>
              </w:rPr>
            </w:pPr>
          </w:p>
          <w:p w14:paraId="32E23CDE" w14:textId="64C57711" w:rsidR="00BD1465" w:rsidRPr="00F012D6" w:rsidRDefault="00BD1465" w:rsidP="00BD1465">
            <w:pPr>
              <w:spacing w:after="160" w:line="259" w:lineRule="auto"/>
              <w:rPr>
                <w:rFonts w:ascii="Arial" w:hAnsi="Arial" w:cs="Arial"/>
                <w:i/>
                <w:sz w:val="20"/>
                <w:szCs w:val="20"/>
              </w:rPr>
            </w:pPr>
            <w:r w:rsidRPr="00F012D6">
              <w:rPr>
                <w:rFonts w:ascii="Arial" w:hAnsi="Arial" w:cs="Arial"/>
                <w:bCs/>
                <w:i/>
                <w:sz w:val="20"/>
                <w:szCs w:val="20"/>
              </w:rPr>
              <w:t>LA 7.1.6.l Build background knowledge and activate prior knowledge to clarify text, deepen understanding, and make text-to-self, text-to-text, and text-to-world connections while reading complex text.</w:t>
            </w:r>
          </w:p>
          <w:p w14:paraId="11360F9A" w14:textId="77777777" w:rsidR="00BD1465" w:rsidRPr="00F012D6" w:rsidRDefault="00BD1465" w:rsidP="00BD1465">
            <w:pPr>
              <w:spacing w:after="160" w:line="259" w:lineRule="auto"/>
              <w:rPr>
                <w:rFonts w:ascii="Arial" w:hAnsi="Arial" w:cs="Arial"/>
                <w:bCs/>
                <w:i/>
                <w:sz w:val="20"/>
                <w:szCs w:val="20"/>
              </w:rPr>
            </w:pPr>
            <w:r w:rsidRPr="00F012D6">
              <w:rPr>
                <w:rFonts w:ascii="Arial" w:hAnsi="Arial" w:cs="Arial"/>
                <w:bCs/>
                <w:i/>
                <w:sz w:val="20"/>
                <w:szCs w:val="20"/>
              </w:rPr>
              <w:t>LA 7.2.2.b Provide evidence from literary or informational text to support analysis, reflection, and research.</w:t>
            </w:r>
          </w:p>
          <w:p w14:paraId="58AEF357" w14:textId="6692373A" w:rsidR="00BD1465" w:rsidRPr="00D90373" w:rsidRDefault="00BD1465" w:rsidP="00BD1465">
            <w:pPr>
              <w:spacing w:after="160" w:line="259" w:lineRule="auto"/>
              <w:rPr>
                <w:rFonts w:ascii="Arial" w:hAnsi="Arial" w:cs="Arial"/>
                <w:b/>
                <w:i/>
                <w:sz w:val="20"/>
                <w:szCs w:val="20"/>
              </w:rPr>
            </w:pPr>
            <w:r w:rsidRPr="00F012D6">
              <w:rPr>
                <w:rFonts w:ascii="Arial" w:hAnsi="Arial" w:cs="Arial"/>
                <w:bCs/>
                <w:i/>
                <w:sz w:val="20"/>
                <w:szCs w:val="20"/>
              </w:rPr>
              <w:t>LA 7.3.3.e Collaboratively converse with peers and adults on grade-appropriate topics and texts, building on others' ideas to clearly and persuasively express one's own views while respecting diverse perspectives.</w:t>
            </w:r>
          </w:p>
        </w:tc>
      </w:tr>
      <w:tr w:rsidR="005E1DFB" w:rsidRPr="00D90373" w14:paraId="359F2DC1" w14:textId="77777777" w:rsidTr="00552511">
        <w:trPr>
          <w:trHeight w:val="1757"/>
        </w:trPr>
        <w:tc>
          <w:tcPr>
            <w:tcW w:w="2540" w:type="dxa"/>
          </w:tcPr>
          <w:p w14:paraId="672FE45E" w14:textId="529FC768" w:rsidR="00BD1465" w:rsidRDefault="00BD1465" w:rsidP="00BD1465">
            <w:pPr>
              <w:spacing w:after="160" w:line="259" w:lineRule="auto"/>
              <w:rPr>
                <w:rFonts w:ascii="Arial" w:hAnsi="Arial" w:cs="Arial"/>
                <w:b/>
                <w:color w:val="7030A0"/>
                <w:sz w:val="20"/>
                <w:szCs w:val="20"/>
              </w:rPr>
            </w:pPr>
            <w:r w:rsidRPr="00D90373">
              <w:rPr>
                <w:rFonts w:ascii="Arial" w:hAnsi="Arial" w:cs="Arial"/>
                <w:b/>
                <w:sz w:val="20"/>
                <w:szCs w:val="20"/>
              </w:rPr>
              <w:t>Specific Learning Target(s)/Objectives:</w:t>
            </w:r>
            <w:r w:rsidR="00C26CC4">
              <w:rPr>
                <w:rFonts w:ascii="Arial" w:hAnsi="Arial" w:cs="Arial"/>
                <w:b/>
                <w:sz w:val="20"/>
                <w:szCs w:val="20"/>
              </w:rPr>
              <w:t xml:space="preserve"> </w:t>
            </w:r>
            <w:r w:rsidR="00C26CC4">
              <w:rPr>
                <w:rFonts w:ascii="Arial" w:hAnsi="Arial" w:cs="Arial"/>
                <w:b/>
                <w:color w:val="7030A0"/>
                <w:sz w:val="20"/>
                <w:szCs w:val="20"/>
              </w:rPr>
              <w:t xml:space="preserve">This </w:t>
            </w:r>
            <w:r w:rsidR="006F44C5">
              <w:rPr>
                <w:rFonts w:ascii="Arial" w:hAnsi="Arial" w:cs="Arial"/>
                <w:b/>
                <w:color w:val="7030A0"/>
                <w:sz w:val="20"/>
                <w:szCs w:val="20"/>
              </w:rPr>
              <w:t xml:space="preserve">must have taken a lot of work. For this </w:t>
            </w:r>
            <w:proofErr w:type="gramStart"/>
            <w:r w:rsidR="006F44C5">
              <w:rPr>
                <w:rFonts w:ascii="Arial" w:hAnsi="Arial" w:cs="Arial"/>
                <w:b/>
                <w:color w:val="7030A0"/>
                <w:sz w:val="20"/>
                <w:szCs w:val="20"/>
              </w:rPr>
              <w:t>particular lesson</w:t>
            </w:r>
            <w:proofErr w:type="gramEnd"/>
            <w:r w:rsidR="006F44C5">
              <w:rPr>
                <w:rFonts w:ascii="Arial" w:hAnsi="Arial" w:cs="Arial"/>
                <w:b/>
                <w:color w:val="7030A0"/>
                <w:sz w:val="20"/>
                <w:szCs w:val="20"/>
              </w:rPr>
              <w:t xml:space="preserve"> which one of these objectives will you be showing your students? I need to know to ensure everything is aligned.</w:t>
            </w:r>
          </w:p>
          <w:p w14:paraId="65F206F1" w14:textId="241E38B8" w:rsidR="006F44C5" w:rsidRPr="00C26CC4" w:rsidRDefault="006F44C5" w:rsidP="00BD1465">
            <w:pPr>
              <w:spacing w:after="160" w:line="259" w:lineRule="auto"/>
              <w:rPr>
                <w:rFonts w:ascii="Arial" w:hAnsi="Arial" w:cs="Arial"/>
                <w:b/>
                <w:color w:val="7030A0"/>
                <w:sz w:val="20"/>
                <w:szCs w:val="20"/>
              </w:rPr>
            </w:pPr>
            <w:r>
              <w:rPr>
                <w:rFonts w:ascii="Arial" w:hAnsi="Arial" w:cs="Arial"/>
                <w:b/>
                <w:color w:val="7030A0"/>
                <w:sz w:val="20"/>
                <w:szCs w:val="20"/>
              </w:rPr>
              <w:t>In other words</w:t>
            </w:r>
            <w:r w:rsidR="00BC3645">
              <w:rPr>
                <w:rFonts w:ascii="Arial" w:hAnsi="Arial" w:cs="Arial"/>
                <w:b/>
                <w:color w:val="7030A0"/>
                <w:sz w:val="20"/>
                <w:szCs w:val="20"/>
              </w:rPr>
              <w:t>,</w:t>
            </w:r>
            <w:r>
              <w:rPr>
                <w:rFonts w:ascii="Arial" w:hAnsi="Arial" w:cs="Arial"/>
                <w:b/>
                <w:color w:val="7030A0"/>
                <w:sz w:val="20"/>
                <w:szCs w:val="20"/>
              </w:rPr>
              <w:t xml:space="preserve"> you only </w:t>
            </w:r>
            <w:r w:rsidR="005E1DFB">
              <w:rPr>
                <w:rFonts w:ascii="Arial" w:hAnsi="Arial" w:cs="Arial"/>
                <w:b/>
                <w:color w:val="7030A0"/>
                <w:sz w:val="20"/>
                <w:szCs w:val="20"/>
              </w:rPr>
              <w:t>want</w:t>
            </w:r>
            <w:r>
              <w:rPr>
                <w:rFonts w:ascii="Arial" w:hAnsi="Arial" w:cs="Arial"/>
                <w:b/>
                <w:color w:val="7030A0"/>
                <w:sz w:val="20"/>
                <w:szCs w:val="20"/>
              </w:rPr>
              <w:t xml:space="preserve"> to list </w:t>
            </w:r>
            <w:r w:rsidR="005E1DFB">
              <w:rPr>
                <w:rFonts w:ascii="Arial" w:hAnsi="Arial" w:cs="Arial"/>
                <w:b/>
                <w:color w:val="7030A0"/>
                <w:sz w:val="20"/>
                <w:szCs w:val="20"/>
              </w:rPr>
              <w:t>the</w:t>
            </w:r>
            <w:r>
              <w:rPr>
                <w:rFonts w:ascii="Arial" w:hAnsi="Arial" w:cs="Arial"/>
                <w:b/>
                <w:color w:val="7030A0"/>
                <w:sz w:val="20"/>
                <w:szCs w:val="20"/>
              </w:rPr>
              <w:t xml:space="preserve"> measurable objectives </w:t>
            </w:r>
            <w:r w:rsidR="005E1DFB">
              <w:rPr>
                <w:rFonts w:ascii="Arial" w:hAnsi="Arial" w:cs="Arial"/>
                <w:b/>
                <w:color w:val="7030A0"/>
                <w:sz w:val="20"/>
                <w:szCs w:val="20"/>
              </w:rPr>
              <w:t>that you will address during this class/period</w:t>
            </w:r>
            <w:r>
              <w:rPr>
                <w:rFonts w:ascii="Arial" w:hAnsi="Arial" w:cs="Arial"/>
                <w:b/>
                <w:color w:val="7030A0"/>
                <w:sz w:val="20"/>
                <w:szCs w:val="20"/>
              </w:rPr>
              <w:t>.</w:t>
            </w:r>
          </w:p>
        </w:tc>
        <w:tc>
          <w:tcPr>
            <w:tcW w:w="7364" w:type="dxa"/>
          </w:tcPr>
          <w:p w14:paraId="409ED20C" w14:textId="6965A001" w:rsidR="00BD697B" w:rsidRPr="00BD697B" w:rsidRDefault="00BD697B" w:rsidP="00BD697B">
            <w:pPr>
              <w:rPr>
                <w:rFonts w:ascii="Arial" w:hAnsi="Arial" w:cs="Arial"/>
                <w:sz w:val="20"/>
                <w:szCs w:val="20"/>
                <w:u w:val="single"/>
              </w:rPr>
            </w:pPr>
            <w:r w:rsidRPr="00BD697B">
              <w:rPr>
                <w:rFonts w:ascii="Arial" w:hAnsi="Arial" w:cs="Arial"/>
                <w:sz w:val="20"/>
                <w:szCs w:val="20"/>
                <w:u w:val="single"/>
              </w:rPr>
              <w:t>Key Knowledge</w:t>
            </w:r>
          </w:p>
          <w:p w14:paraId="67E48CFE" w14:textId="05455BC4" w:rsidR="00326ABE" w:rsidRPr="006B7081" w:rsidRDefault="00BD697B" w:rsidP="00482863">
            <w:pPr>
              <w:pStyle w:val="ListParagraph"/>
              <w:numPr>
                <w:ilvl w:val="0"/>
                <w:numId w:val="13"/>
              </w:numPr>
              <w:rPr>
                <w:rFonts w:ascii="Arial" w:hAnsi="Arial" w:cs="Arial"/>
                <w:sz w:val="20"/>
                <w:szCs w:val="20"/>
              </w:rPr>
            </w:pPr>
            <w:r w:rsidRPr="00482863">
              <w:rPr>
                <w:rFonts w:ascii="Arial" w:hAnsi="Arial" w:cs="Arial"/>
                <w:sz w:val="20"/>
                <w:szCs w:val="20"/>
              </w:rPr>
              <w:t xml:space="preserve">Students will </w:t>
            </w:r>
            <w:r w:rsidR="00B9391B" w:rsidRPr="00482863">
              <w:rPr>
                <w:rFonts w:ascii="Arial" w:hAnsi="Arial" w:cs="Arial"/>
                <w:sz w:val="20"/>
                <w:szCs w:val="20"/>
              </w:rPr>
              <w:t>acquir</w:t>
            </w:r>
            <w:r w:rsidR="001D268E" w:rsidRPr="00482863">
              <w:rPr>
                <w:rFonts w:ascii="Arial" w:hAnsi="Arial" w:cs="Arial"/>
                <w:sz w:val="20"/>
                <w:szCs w:val="20"/>
              </w:rPr>
              <w:t>e</w:t>
            </w:r>
            <w:r w:rsidR="00B9391B" w:rsidRPr="00482863">
              <w:rPr>
                <w:rFonts w:ascii="Arial" w:hAnsi="Arial" w:cs="Arial"/>
                <w:sz w:val="20"/>
                <w:szCs w:val="20"/>
              </w:rPr>
              <w:t xml:space="preserve"> </w:t>
            </w:r>
            <w:r w:rsidR="00326ABE" w:rsidRPr="00482863">
              <w:rPr>
                <w:rFonts w:ascii="Arial" w:hAnsi="Arial" w:cs="Arial"/>
                <w:sz w:val="20"/>
                <w:szCs w:val="20"/>
              </w:rPr>
              <w:t xml:space="preserve">vocabulary terms to </w:t>
            </w:r>
            <w:r w:rsidR="001D268E" w:rsidRPr="00482863">
              <w:rPr>
                <w:rFonts w:ascii="Arial" w:hAnsi="Arial" w:cs="Arial"/>
                <w:sz w:val="20"/>
                <w:szCs w:val="20"/>
              </w:rPr>
              <w:t xml:space="preserve">apply on the </w:t>
            </w:r>
            <w:r w:rsidR="001D268E" w:rsidRPr="006B7081">
              <w:rPr>
                <w:rFonts w:ascii="Arial" w:hAnsi="Arial" w:cs="Arial"/>
                <w:sz w:val="20"/>
                <w:szCs w:val="20"/>
              </w:rPr>
              <w:t>Active Reading Checklist</w:t>
            </w:r>
            <w:r w:rsidR="00482863" w:rsidRPr="006B7081">
              <w:rPr>
                <w:rFonts w:ascii="Arial" w:hAnsi="Arial" w:cs="Arial"/>
                <w:sz w:val="20"/>
                <w:szCs w:val="20"/>
              </w:rPr>
              <w:t xml:space="preserve">. </w:t>
            </w:r>
          </w:p>
          <w:p w14:paraId="5932183D" w14:textId="016CB42F" w:rsidR="000005AF" w:rsidRPr="00482863" w:rsidRDefault="001D268E" w:rsidP="00482863">
            <w:pPr>
              <w:pStyle w:val="ListParagraph"/>
              <w:numPr>
                <w:ilvl w:val="0"/>
                <w:numId w:val="13"/>
              </w:numPr>
              <w:rPr>
                <w:rFonts w:ascii="Arial" w:hAnsi="Arial" w:cs="Arial"/>
                <w:sz w:val="20"/>
                <w:szCs w:val="20"/>
              </w:rPr>
            </w:pPr>
            <w:r w:rsidRPr="00482863">
              <w:rPr>
                <w:rFonts w:ascii="Arial" w:hAnsi="Arial" w:cs="Arial"/>
                <w:sz w:val="20"/>
                <w:szCs w:val="20"/>
              </w:rPr>
              <w:t xml:space="preserve">Students will </w:t>
            </w:r>
            <w:r w:rsidR="00482863">
              <w:rPr>
                <w:rFonts w:ascii="Arial" w:hAnsi="Arial" w:cs="Arial"/>
                <w:sz w:val="20"/>
                <w:szCs w:val="20"/>
              </w:rPr>
              <w:t>activ</w:t>
            </w:r>
            <w:r w:rsidR="008B4C0F">
              <w:rPr>
                <w:rFonts w:ascii="Arial" w:hAnsi="Arial" w:cs="Arial"/>
                <w:sz w:val="20"/>
                <w:szCs w:val="20"/>
              </w:rPr>
              <w:t>ate</w:t>
            </w:r>
            <w:r w:rsidR="00482863">
              <w:rPr>
                <w:rFonts w:ascii="Arial" w:hAnsi="Arial" w:cs="Arial"/>
                <w:sz w:val="20"/>
                <w:szCs w:val="20"/>
              </w:rPr>
              <w:t xml:space="preserve"> prior knowledge to </w:t>
            </w:r>
            <w:r w:rsidRPr="00482863">
              <w:rPr>
                <w:rFonts w:ascii="Arial" w:hAnsi="Arial" w:cs="Arial"/>
                <w:sz w:val="20"/>
                <w:szCs w:val="20"/>
              </w:rPr>
              <w:t xml:space="preserve">review </w:t>
            </w:r>
            <w:r w:rsidR="000005AF" w:rsidRPr="00482863">
              <w:rPr>
                <w:rFonts w:ascii="Arial" w:hAnsi="Arial" w:cs="Arial"/>
                <w:sz w:val="20"/>
                <w:szCs w:val="20"/>
              </w:rPr>
              <w:t xml:space="preserve">literary elements </w:t>
            </w:r>
            <w:r w:rsidR="00482863">
              <w:rPr>
                <w:rFonts w:ascii="Arial" w:hAnsi="Arial" w:cs="Arial"/>
                <w:sz w:val="20"/>
                <w:szCs w:val="20"/>
              </w:rPr>
              <w:t xml:space="preserve">and apply on various assessments and assignments. </w:t>
            </w:r>
          </w:p>
          <w:p w14:paraId="3A68F33B" w14:textId="77777777" w:rsidR="00BD697B" w:rsidRPr="00BD697B" w:rsidRDefault="00BD697B" w:rsidP="00BD697B">
            <w:pPr>
              <w:rPr>
                <w:rFonts w:ascii="Arial" w:hAnsi="Arial" w:cs="Arial"/>
                <w:sz w:val="20"/>
                <w:szCs w:val="20"/>
              </w:rPr>
            </w:pPr>
          </w:p>
          <w:p w14:paraId="32A5353B" w14:textId="38F89F33" w:rsidR="00BD697B" w:rsidRPr="00531A58" w:rsidRDefault="00BD697B" w:rsidP="00BD697B">
            <w:pPr>
              <w:rPr>
                <w:rFonts w:ascii="Arial" w:hAnsi="Arial" w:cs="Arial"/>
                <w:b/>
                <w:bCs/>
                <w:color w:val="7030A0"/>
                <w:sz w:val="20"/>
                <w:szCs w:val="20"/>
              </w:rPr>
            </w:pPr>
            <w:r w:rsidRPr="00BD697B">
              <w:rPr>
                <w:rFonts w:ascii="Arial" w:hAnsi="Arial" w:cs="Arial"/>
                <w:sz w:val="20"/>
                <w:szCs w:val="20"/>
                <w:u w:val="single"/>
              </w:rPr>
              <w:t>Formative Measurable Activities</w:t>
            </w:r>
            <w:r w:rsidR="00BC3645">
              <w:rPr>
                <w:rFonts w:ascii="Arial" w:hAnsi="Arial" w:cs="Arial"/>
                <w:sz w:val="20"/>
                <w:szCs w:val="20"/>
                <w:u w:val="single"/>
              </w:rPr>
              <w:t xml:space="preserve"> </w:t>
            </w:r>
            <w:r w:rsidR="00531A58" w:rsidRPr="00531A58">
              <w:rPr>
                <w:rFonts w:ascii="Arial" w:hAnsi="Arial" w:cs="Arial"/>
                <w:b/>
                <w:bCs/>
                <w:color w:val="7030A0"/>
                <w:sz w:val="20"/>
                <w:szCs w:val="20"/>
              </w:rPr>
              <w:t xml:space="preserve">I appreciate your measurable objectives. </w:t>
            </w:r>
          </w:p>
          <w:p w14:paraId="5C7F2C47" w14:textId="4704668B" w:rsidR="0055588D" w:rsidRDefault="008547A4" w:rsidP="00BD697B">
            <w:pPr>
              <w:rPr>
                <w:rFonts w:ascii="Arial" w:hAnsi="Arial" w:cs="Arial"/>
                <w:sz w:val="20"/>
                <w:szCs w:val="20"/>
              </w:rPr>
            </w:pPr>
            <w:r>
              <w:rPr>
                <w:rFonts w:ascii="Arial" w:hAnsi="Arial" w:cs="Arial"/>
                <w:sz w:val="20"/>
                <w:szCs w:val="20"/>
              </w:rPr>
              <w:t>Key Skills: Students will…</w:t>
            </w:r>
          </w:p>
          <w:p w14:paraId="4D0CB141" w14:textId="29762FE6" w:rsidR="002156E3" w:rsidRPr="00406201" w:rsidRDefault="002156E3" w:rsidP="002156E3">
            <w:pPr>
              <w:pStyle w:val="ListParagraph"/>
              <w:numPr>
                <w:ilvl w:val="0"/>
                <w:numId w:val="11"/>
              </w:numPr>
              <w:rPr>
                <w:rFonts w:ascii="Arial" w:hAnsi="Arial" w:cs="Arial"/>
                <w:sz w:val="20"/>
                <w:szCs w:val="20"/>
              </w:rPr>
            </w:pPr>
            <w:r>
              <w:rPr>
                <w:rFonts w:ascii="Arial" w:hAnsi="Arial" w:cs="Arial"/>
                <w:sz w:val="20"/>
                <w:szCs w:val="20"/>
              </w:rPr>
              <w:t>activate prior knowledge to evaluate vocabulary terms w</w:t>
            </w:r>
            <w:r w:rsidRPr="00406201">
              <w:rPr>
                <w:rFonts w:ascii="Arial" w:hAnsi="Arial" w:cs="Arial"/>
                <w:sz w:val="20"/>
                <w:szCs w:val="20"/>
              </w:rPr>
              <w:t xml:space="preserve">ith </w:t>
            </w:r>
            <w:r>
              <w:rPr>
                <w:rFonts w:ascii="Arial" w:hAnsi="Arial" w:cs="Arial"/>
                <w:sz w:val="20"/>
                <w:szCs w:val="20"/>
              </w:rPr>
              <w:t>9</w:t>
            </w:r>
            <w:r w:rsidRPr="00406201">
              <w:rPr>
                <w:rFonts w:ascii="Arial" w:hAnsi="Arial" w:cs="Arial"/>
                <w:sz w:val="20"/>
                <w:szCs w:val="20"/>
              </w:rPr>
              <w:t xml:space="preserve">0% accuracy on </w:t>
            </w:r>
            <w:r>
              <w:rPr>
                <w:rFonts w:ascii="Arial" w:hAnsi="Arial" w:cs="Arial"/>
                <w:sz w:val="20"/>
                <w:szCs w:val="20"/>
              </w:rPr>
              <w:t xml:space="preserve">a collaborative </w:t>
            </w:r>
            <w:r w:rsidRPr="002156E3">
              <w:rPr>
                <w:rFonts w:ascii="Arial" w:hAnsi="Arial" w:cs="Arial"/>
                <w:sz w:val="20"/>
                <w:szCs w:val="20"/>
                <w:u w:val="single"/>
              </w:rPr>
              <w:t>Four Corners Vocabulary Activity</w:t>
            </w:r>
            <w:r>
              <w:rPr>
                <w:rFonts w:ascii="Arial" w:hAnsi="Arial" w:cs="Arial"/>
                <w:sz w:val="20"/>
                <w:szCs w:val="20"/>
              </w:rPr>
              <w:t xml:space="preserve">. </w:t>
            </w:r>
          </w:p>
          <w:p w14:paraId="67B9D33D" w14:textId="59C17A48" w:rsidR="007E6F42" w:rsidRDefault="00406201" w:rsidP="00406201">
            <w:pPr>
              <w:pStyle w:val="ListParagraph"/>
              <w:numPr>
                <w:ilvl w:val="0"/>
                <w:numId w:val="11"/>
              </w:numPr>
              <w:rPr>
                <w:rFonts w:ascii="Arial" w:hAnsi="Arial" w:cs="Arial"/>
                <w:sz w:val="20"/>
                <w:szCs w:val="20"/>
              </w:rPr>
            </w:pPr>
            <w:r>
              <w:rPr>
                <w:rFonts w:ascii="Arial" w:hAnsi="Arial" w:cs="Arial"/>
                <w:sz w:val="20"/>
                <w:szCs w:val="20"/>
              </w:rPr>
              <w:t xml:space="preserve">analyze text and apply the </w:t>
            </w:r>
            <w:r w:rsidR="008E066E">
              <w:rPr>
                <w:rFonts w:ascii="Arial" w:hAnsi="Arial" w:cs="Arial"/>
                <w:sz w:val="20"/>
                <w:szCs w:val="20"/>
              </w:rPr>
              <w:t>5</w:t>
            </w:r>
            <w:r w:rsidR="007E6F42">
              <w:rPr>
                <w:rFonts w:ascii="Arial" w:hAnsi="Arial" w:cs="Arial"/>
                <w:sz w:val="20"/>
                <w:szCs w:val="20"/>
              </w:rPr>
              <w:t>-step process</w:t>
            </w:r>
            <w:r>
              <w:rPr>
                <w:rFonts w:ascii="Arial" w:hAnsi="Arial" w:cs="Arial"/>
                <w:sz w:val="20"/>
                <w:szCs w:val="20"/>
              </w:rPr>
              <w:t xml:space="preserve"> found on the </w:t>
            </w:r>
            <w:r w:rsidRPr="002156E3">
              <w:rPr>
                <w:rFonts w:ascii="Arial" w:hAnsi="Arial" w:cs="Arial"/>
                <w:sz w:val="20"/>
                <w:szCs w:val="20"/>
              </w:rPr>
              <w:t>Active Reading Checklist</w:t>
            </w:r>
            <w:r>
              <w:rPr>
                <w:rFonts w:ascii="Arial" w:hAnsi="Arial" w:cs="Arial"/>
                <w:b/>
                <w:sz w:val="20"/>
                <w:szCs w:val="20"/>
              </w:rPr>
              <w:t xml:space="preserve"> </w:t>
            </w:r>
            <w:r>
              <w:rPr>
                <w:rFonts w:ascii="Arial" w:hAnsi="Arial" w:cs="Arial"/>
                <w:sz w:val="20"/>
                <w:szCs w:val="20"/>
              </w:rPr>
              <w:t xml:space="preserve">using </w:t>
            </w:r>
            <w:r w:rsidRPr="002156E3">
              <w:rPr>
                <w:rFonts w:ascii="Arial" w:hAnsi="Arial" w:cs="Arial"/>
                <w:sz w:val="20"/>
                <w:szCs w:val="20"/>
                <w:u w:val="single"/>
              </w:rPr>
              <w:t>Think-Pair-Share</w:t>
            </w:r>
            <w:r>
              <w:rPr>
                <w:rFonts w:ascii="Arial" w:hAnsi="Arial" w:cs="Arial"/>
                <w:sz w:val="20"/>
                <w:szCs w:val="20"/>
              </w:rPr>
              <w:t xml:space="preserve"> with 90% accuracy.</w:t>
            </w:r>
          </w:p>
          <w:p w14:paraId="4ABCE1DF" w14:textId="71FCC7D2" w:rsidR="00806B58" w:rsidRDefault="00806B58" w:rsidP="00406201">
            <w:pPr>
              <w:pStyle w:val="ListParagraph"/>
              <w:numPr>
                <w:ilvl w:val="0"/>
                <w:numId w:val="11"/>
              </w:numPr>
              <w:rPr>
                <w:rFonts w:ascii="Arial" w:hAnsi="Arial" w:cs="Arial"/>
                <w:sz w:val="20"/>
                <w:szCs w:val="20"/>
              </w:rPr>
            </w:pPr>
            <w:r>
              <w:rPr>
                <w:rFonts w:ascii="Arial" w:hAnsi="Arial" w:cs="Arial"/>
                <w:sz w:val="20"/>
                <w:szCs w:val="20"/>
              </w:rPr>
              <w:t xml:space="preserve">orally synthesize and contribute at least 2 answers while filling out the </w:t>
            </w:r>
            <w:r w:rsidRPr="002156E3">
              <w:rPr>
                <w:rFonts w:ascii="Arial" w:hAnsi="Arial" w:cs="Arial"/>
                <w:sz w:val="20"/>
                <w:szCs w:val="20"/>
              </w:rPr>
              <w:t>Active Reading Checklist</w:t>
            </w:r>
            <w:r>
              <w:rPr>
                <w:rFonts w:ascii="Arial" w:hAnsi="Arial" w:cs="Arial"/>
                <w:sz w:val="20"/>
                <w:szCs w:val="20"/>
              </w:rPr>
              <w:t xml:space="preserve"> during </w:t>
            </w:r>
            <w:r w:rsidRPr="002156E3">
              <w:rPr>
                <w:rFonts w:ascii="Arial" w:hAnsi="Arial" w:cs="Arial"/>
                <w:sz w:val="20"/>
                <w:szCs w:val="20"/>
                <w:u w:val="single"/>
              </w:rPr>
              <w:t>classroom discussion</w:t>
            </w:r>
            <w:r>
              <w:rPr>
                <w:rFonts w:ascii="Arial" w:hAnsi="Arial" w:cs="Arial"/>
                <w:sz w:val="20"/>
                <w:szCs w:val="20"/>
              </w:rPr>
              <w:t xml:space="preserve">. </w:t>
            </w:r>
          </w:p>
          <w:p w14:paraId="4DD03554" w14:textId="77777777" w:rsidR="00BD697B" w:rsidRPr="00BD697B" w:rsidRDefault="00BD697B" w:rsidP="00BD697B">
            <w:pPr>
              <w:rPr>
                <w:rFonts w:ascii="Arial" w:hAnsi="Arial" w:cs="Arial"/>
                <w:sz w:val="20"/>
                <w:szCs w:val="20"/>
              </w:rPr>
            </w:pPr>
          </w:p>
          <w:p w14:paraId="627F6961" w14:textId="77777777" w:rsidR="00BD1465" w:rsidRDefault="00BD697B" w:rsidP="00E31DFB">
            <w:pPr>
              <w:rPr>
                <w:rFonts w:ascii="Arial" w:hAnsi="Arial" w:cs="Arial"/>
                <w:sz w:val="20"/>
                <w:szCs w:val="20"/>
                <w:u w:val="single"/>
              </w:rPr>
            </w:pPr>
            <w:r w:rsidRPr="00BD697B">
              <w:rPr>
                <w:rFonts w:ascii="Arial" w:hAnsi="Arial" w:cs="Arial"/>
                <w:sz w:val="20"/>
                <w:szCs w:val="20"/>
                <w:u w:val="single"/>
              </w:rPr>
              <w:t>Summative Measurable Activities</w:t>
            </w:r>
          </w:p>
          <w:p w14:paraId="6A38469D" w14:textId="77777777" w:rsidR="00E31DFB" w:rsidRDefault="00180CC2" w:rsidP="00E31DFB">
            <w:pPr>
              <w:rPr>
                <w:rFonts w:ascii="Arial" w:hAnsi="Arial" w:cs="Arial"/>
                <w:sz w:val="20"/>
                <w:szCs w:val="20"/>
              </w:rPr>
            </w:pPr>
            <w:r>
              <w:rPr>
                <w:rFonts w:ascii="Arial" w:hAnsi="Arial" w:cs="Arial"/>
                <w:sz w:val="20"/>
                <w:szCs w:val="20"/>
              </w:rPr>
              <w:t>Students will…</w:t>
            </w:r>
          </w:p>
          <w:p w14:paraId="0C026CED" w14:textId="296D3EA1" w:rsidR="00180CC2" w:rsidRDefault="00192B89" w:rsidP="00180CC2">
            <w:pPr>
              <w:pStyle w:val="ListParagraph"/>
              <w:numPr>
                <w:ilvl w:val="0"/>
                <w:numId w:val="11"/>
              </w:numPr>
              <w:rPr>
                <w:rFonts w:ascii="Arial" w:hAnsi="Arial" w:cs="Arial"/>
                <w:sz w:val="20"/>
                <w:szCs w:val="20"/>
              </w:rPr>
            </w:pPr>
            <w:r>
              <w:rPr>
                <w:rFonts w:ascii="Arial" w:hAnsi="Arial" w:cs="Arial"/>
                <w:sz w:val="20"/>
                <w:szCs w:val="20"/>
              </w:rPr>
              <w:t xml:space="preserve">summarize the 5-steps found on the </w:t>
            </w:r>
            <w:r w:rsidRPr="00F57A8A">
              <w:rPr>
                <w:rFonts w:ascii="Arial" w:hAnsi="Arial" w:cs="Arial"/>
                <w:sz w:val="20"/>
                <w:szCs w:val="20"/>
              </w:rPr>
              <w:t>Active Reading Checklist</w:t>
            </w:r>
            <w:r>
              <w:rPr>
                <w:rFonts w:ascii="Arial" w:hAnsi="Arial" w:cs="Arial"/>
                <w:sz w:val="20"/>
                <w:szCs w:val="20"/>
              </w:rPr>
              <w:t xml:space="preserve"> wi</w:t>
            </w:r>
            <w:r w:rsidR="00180CC2">
              <w:rPr>
                <w:rFonts w:ascii="Arial" w:hAnsi="Arial" w:cs="Arial"/>
                <w:sz w:val="20"/>
                <w:szCs w:val="20"/>
              </w:rPr>
              <w:t xml:space="preserve">th 100% accuracy. </w:t>
            </w:r>
            <w:r w:rsidRPr="005E7868">
              <w:rPr>
                <w:rFonts w:ascii="Arial" w:hAnsi="Arial" w:cs="Arial"/>
                <w:b/>
                <w:sz w:val="20"/>
                <w:szCs w:val="20"/>
              </w:rPr>
              <w:t>(Schoology Assessment Typed Submission)</w:t>
            </w:r>
          </w:p>
          <w:p w14:paraId="6197E60F" w14:textId="77777777" w:rsidR="00180CC2" w:rsidRDefault="00180CC2" w:rsidP="00180CC2">
            <w:pPr>
              <w:pStyle w:val="ListParagraph"/>
              <w:numPr>
                <w:ilvl w:val="0"/>
                <w:numId w:val="11"/>
              </w:numPr>
              <w:rPr>
                <w:rFonts w:ascii="Arial" w:hAnsi="Arial" w:cs="Arial"/>
                <w:sz w:val="20"/>
                <w:szCs w:val="20"/>
              </w:rPr>
            </w:pPr>
            <w:r>
              <w:rPr>
                <w:rFonts w:ascii="Arial" w:hAnsi="Arial" w:cs="Arial"/>
                <w:sz w:val="20"/>
                <w:szCs w:val="20"/>
              </w:rPr>
              <w:t xml:space="preserve">define </w:t>
            </w:r>
            <w:r w:rsidR="00192B89" w:rsidRPr="00F57A8A">
              <w:rPr>
                <w:rFonts w:ascii="Arial" w:hAnsi="Arial" w:cs="Arial"/>
                <w:sz w:val="20"/>
                <w:szCs w:val="20"/>
              </w:rPr>
              <w:t>New Vocabulary</w:t>
            </w:r>
            <w:r w:rsidR="00192B89">
              <w:rPr>
                <w:rFonts w:ascii="Arial" w:hAnsi="Arial" w:cs="Arial"/>
                <w:sz w:val="20"/>
                <w:szCs w:val="20"/>
              </w:rPr>
              <w:t xml:space="preserve"> (predicting, connect) with 100% accuracy. </w:t>
            </w:r>
          </w:p>
          <w:p w14:paraId="4AC505CB" w14:textId="61E3F96B" w:rsidR="00192B89" w:rsidRDefault="00192B89" w:rsidP="00192B89">
            <w:pPr>
              <w:pStyle w:val="ListParagraph"/>
              <w:rPr>
                <w:rFonts w:ascii="Arial" w:hAnsi="Arial" w:cs="Arial"/>
                <w:b/>
                <w:sz w:val="20"/>
                <w:szCs w:val="20"/>
              </w:rPr>
            </w:pPr>
            <w:r w:rsidRPr="005E7868">
              <w:rPr>
                <w:rFonts w:ascii="Arial" w:hAnsi="Arial" w:cs="Arial"/>
                <w:b/>
                <w:sz w:val="20"/>
                <w:szCs w:val="20"/>
              </w:rPr>
              <w:lastRenderedPageBreak/>
              <w:t xml:space="preserve">(Schoology Assessment Typed Submission) </w:t>
            </w:r>
          </w:p>
          <w:p w14:paraId="0C3B3983" w14:textId="77777777" w:rsidR="00B82C1C" w:rsidRPr="00E74632" w:rsidRDefault="00694F20" w:rsidP="00694F20">
            <w:pPr>
              <w:pStyle w:val="ListParagraph"/>
              <w:numPr>
                <w:ilvl w:val="0"/>
                <w:numId w:val="11"/>
              </w:numPr>
              <w:rPr>
                <w:rFonts w:ascii="Arial" w:hAnsi="Arial" w:cs="Arial"/>
                <w:b/>
                <w:sz w:val="20"/>
                <w:szCs w:val="20"/>
              </w:rPr>
            </w:pPr>
            <w:r w:rsidRPr="00F57A8A">
              <w:rPr>
                <w:rFonts w:ascii="Arial" w:hAnsi="Arial" w:cs="Arial"/>
                <w:b/>
                <w:sz w:val="20"/>
                <w:szCs w:val="20"/>
              </w:rPr>
              <w:t>self-reflect in a one-paragraph conclusion</w:t>
            </w:r>
            <w:r>
              <w:rPr>
                <w:rFonts w:ascii="Arial" w:hAnsi="Arial" w:cs="Arial"/>
                <w:sz w:val="20"/>
                <w:szCs w:val="20"/>
              </w:rPr>
              <w:t xml:space="preserve"> reviewing the </w:t>
            </w:r>
            <w:r w:rsidRPr="00F57A8A">
              <w:rPr>
                <w:rFonts w:ascii="Arial" w:hAnsi="Arial" w:cs="Arial"/>
                <w:sz w:val="20"/>
                <w:szCs w:val="20"/>
              </w:rPr>
              <w:t>Essential Question using the required seventh-grade paragraph requirements with 100% accuracy</w:t>
            </w:r>
            <w:r w:rsidR="00107577">
              <w:rPr>
                <w:rFonts w:ascii="Arial" w:hAnsi="Arial" w:cs="Arial"/>
                <w:sz w:val="20"/>
                <w:szCs w:val="20"/>
              </w:rPr>
              <w:t xml:space="preserve"> in their student journal. </w:t>
            </w:r>
          </w:p>
          <w:p w14:paraId="29B8E7BE" w14:textId="250D59D0" w:rsidR="00E74632" w:rsidRPr="00694F20" w:rsidRDefault="00E74632" w:rsidP="00E74632">
            <w:pPr>
              <w:pStyle w:val="ListParagraph"/>
              <w:rPr>
                <w:rFonts w:ascii="Arial" w:hAnsi="Arial" w:cs="Arial"/>
                <w:b/>
                <w:sz w:val="20"/>
                <w:szCs w:val="20"/>
              </w:rPr>
            </w:pPr>
          </w:p>
        </w:tc>
      </w:tr>
      <w:tr w:rsidR="005E1DFB" w:rsidRPr="00D90373" w14:paraId="30CD5015" w14:textId="77777777" w:rsidTr="00552511">
        <w:trPr>
          <w:trHeight w:val="1757"/>
        </w:trPr>
        <w:tc>
          <w:tcPr>
            <w:tcW w:w="2540" w:type="dxa"/>
          </w:tcPr>
          <w:p w14:paraId="5E03A8E1" w14:textId="77777777" w:rsidR="005E1DFB" w:rsidRDefault="00BD1465" w:rsidP="00BD1465">
            <w:pPr>
              <w:spacing w:after="160" w:line="259" w:lineRule="auto"/>
              <w:rPr>
                <w:rFonts w:ascii="Arial" w:hAnsi="Arial" w:cs="Arial"/>
                <w:b/>
                <w:color w:val="7030A0"/>
                <w:sz w:val="20"/>
                <w:szCs w:val="20"/>
              </w:rPr>
            </w:pPr>
            <w:r w:rsidRPr="00D90373">
              <w:rPr>
                <w:rFonts w:ascii="Arial" w:hAnsi="Arial" w:cs="Arial"/>
                <w:b/>
                <w:sz w:val="20"/>
                <w:szCs w:val="20"/>
              </w:rPr>
              <w:lastRenderedPageBreak/>
              <w:t>Academic Language</w:t>
            </w:r>
            <w:r w:rsidR="006F44C5">
              <w:rPr>
                <w:rFonts w:ascii="Arial" w:hAnsi="Arial" w:cs="Arial"/>
                <w:b/>
                <w:sz w:val="20"/>
                <w:szCs w:val="20"/>
              </w:rPr>
              <w:t xml:space="preserve"> </w:t>
            </w:r>
            <w:r w:rsidR="006F44C5">
              <w:rPr>
                <w:rFonts w:ascii="Arial" w:hAnsi="Arial" w:cs="Arial"/>
                <w:b/>
                <w:color w:val="7030A0"/>
                <w:sz w:val="20"/>
                <w:szCs w:val="20"/>
              </w:rPr>
              <w:t>Good job on your academic language. Check out this site</w:t>
            </w:r>
            <w:r w:rsidR="005E1DFB">
              <w:rPr>
                <w:rFonts w:ascii="Arial" w:hAnsi="Arial" w:cs="Arial"/>
                <w:b/>
                <w:color w:val="7030A0"/>
                <w:sz w:val="20"/>
                <w:szCs w:val="20"/>
              </w:rPr>
              <w:t xml:space="preserve"> that shows academic is different from vocabulary words</w:t>
            </w:r>
          </w:p>
          <w:p w14:paraId="36AB14C3" w14:textId="3518C7D2" w:rsidR="00BD1465" w:rsidRPr="006F44C5" w:rsidRDefault="00903A3A" w:rsidP="00BD1465">
            <w:pPr>
              <w:spacing w:after="160" w:line="259" w:lineRule="auto"/>
              <w:rPr>
                <w:rFonts w:ascii="Arial" w:hAnsi="Arial" w:cs="Arial"/>
                <w:b/>
                <w:color w:val="7030A0"/>
                <w:sz w:val="20"/>
                <w:szCs w:val="20"/>
              </w:rPr>
            </w:pPr>
            <w:hyperlink r:id="rId13" w:history="1">
              <w:r w:rsidR="005E1DFB" w:rsidRPr="002F1824">
                <w:rPr>
                  <w:rStyle w:val="Hyperlink"/>
                  <w:rFonts w:ascii="Arial" w:hAnsi="Arial" w:cs="Arial"/>
                  <w:b/>
                  <w:sz w:val="20"/>
                  <w:szCs w:val="20"/>
                </w:rPr>
                <w:t>https://scale.stanford.edu/teaching/pact/supporting-documents/single-subjects/academic-language</w:t>
              </w:r>
            </w:hyperlink>
            <w:r w:rsidR="006F44C5">
              <w:rPr>
                <w:rFonts w:ascii="Arial" w:hAnsi="Arial" w:cs="Arial"/>
                <w:b/>
                <w:color w:val="7030A0"/>
                <w:sz w:val="20"/>
                <w:szCs w:val="20"/>
              </w:rPr>
              <w:t xml:space="preserve"> </w:t>
            </w:r>
          </w:p>
        </w:tc>
        <w:tc>
          <w:tcPr>
            <w:tcW w:w="7364" w:type="dxa"/>
          </w:tcPr>
          <w:p w14:paraId="0D3C8029" w14:textId="6A6566C1" w:rsidR="00B9391B" w:rsidRPr="00B9391B" w:rsidRDefault="00B9391B" w:rsidP="00BD1465">
            <w:pPr>
              <w:spacing w:after="160" w:line="259" w:lineRule="auto"/>
              <w:rPr>
                <w:rFonts w:ascii="Arial" w:hAnsi="Arial" w:cs="Arial"/>
                <w:b/>
                <w:sz w:val="20"/>
                <w:szCs w:val="20"/>
                <w:u w:val="single"/>
              </w:rPr>
            </w:pPr>
            <w:r w:rsidRPr="00B9391B">
              <w:rPr>
                <w:rFonts w:ascii="Arial" w:hAnsi="Arial" w:cs="Arial"/>
                <w:b/>
                <w:sz w:val="20"/>
                <w:szCs w:val="20"/>
                <w:u w:val="single"/>
              </w:rPr>
              <w:t>New Vocabulary</w:t>
            </w:r>
          </w:p>
          <w:p w14:paraId="20B98121" w14:textId="0A30CD31" w:rsidR="00B9391B" w:rsidRDefault="008E066E" w:rsidP="00BD1465">
            <w:pPr>
              <w:spacing w:after="160" w:line="259" w:lineRule="auto"/>
              <w:rPr>
                <w:rFonts w:ascii="Arial" w:hAnsi="Arial" w:cs="Arial"/>
                <w:b/>
                <w:sz w:val="20"/>
                <w:szCs w:val="20"/>
              </w:rPr>
            </w:pPr>
            <w:r>
              <w:rPr>
                <w:rFonts w:ascii="Arial" w:hAnsi="Arial" w:cs="Arial"/>
                <w:b/>
                <w:sz w:val="20"/>
                <w:szCs w:val="20"/>
              </w:rPr>
              <w:t>Predicting</w:t>
            </w:r>
            <w:r w:rsidR="00B9391B">
              <w:rPr>
                <w:rFonts w:ascii="Arial" w:hAnsi="Arial" w:cs="Arial"/>
                <w:b/>
                <w:sz w:val="20"/>
                <w:szCs w:val="20"/>
              </w:rPr>
              <w:t xml:space="preserve">                         Connect     </w:t>
            </w:r>
          </w:p>
          <w:p w14:paraId="068CC022" w14:textId="7D8B3D55" w:rsidR="008E066E" w:rsidRPr="00B9391B" w:rsidRDefault="00B9391B" w:rsidP="00BD1465">
            <w:pPr>
              <w:spacing w:after="160" w:line="259" w:lineRule="auto"/>
              <w:rPr>
                <w:rFonts w:ascii="Arial" w:hAnsi="Arial" w:cs="Arial"/>
                <w:b/>
                <w:sz w:val="20"/>
                <w:szCs w:val="20"/>
                <w:u w:val="single"/>
              </w:rPr>
            </w:pPr>
            <w:r w:rsidRPr="00B9391B">
              <w:rPr>
                <w:rFonts w:ascii="Arial" w:hAnsi="Arial" w:cs="Arial"/>
                <w:b/>
                <w:sz w:val="20"/>
                <w:szCs w:val="20"/>
                <w:u w:val="single"/>
              </w:rPr>
              <w:t xml:space="preserve">Review Vocabulary                            </w:t>
            </w:r>
          </w:p>
          <w:p w14:paraId="364CC42A" w14:textId="155764B1" w:rsidR="001C5DEF" w:rsidRDefault="001C5DEF" w:rsidP="00BD1465">
            <w:pPr>
              <w:spacing w:after="160" w:line="259" w:lineRule="auto"/>
              <w:rPr>
                <w:rFonts w:ascii="Arial" w:hAnsi="Arial" w:cs="Arial"/>
                <w:b/>
                <w:sz w:val="20"/>
                <w:szCs w:val="20"/>
              </w:rPr>
            </w:pPr>
            <w:r>
              <w:rPr>
                <w:rFonts w:ascii="Arial" w:hAnsi="Arial" w:cs="Arial"/>
                <w:b/>
                <w:sz w:val="20"/>
                <w:szCs w:val="20"/>
              </w:rPr>
              <w:t>Plot                                    Paraphrase</w:t>
            </w:r>
            <w:r w:rsidR="00B9391B">
              <w:rPr>
                <w:rFonts w:ascii="Arial" w:hAnsi="Arial" w:cs="Arial"/>
                <w:b/>
                <w:sz w:val="20"/>
                <w:szCs w:val="20"/>
              </w:rPr>
              <w:t xml:space="preserve">                          Summarize</w:t>
            </w:r>
          </w:p>
          <w:p w14:paraId="56B18EAB" w14:textId="307772E0" w:rsidR="001C5DEF" w:rsidRPr="00D90373" w:rsidRDefault="001C5DEF" w:rsidP="00BD1465">
            <w:pPr>
              <w:spacing w:after="160" w:line="259" w:lineRule="auto"/>
              <w:rPr>
                <w:rFonts w:ascii="Arial" w:hAnsi="Arial" w:cs="Arial"/>
                <w:b/>
                <w:sz w:val="20"/>
                <w:szCs w:val="20"/>
              </w:rPr>
            </w:pPr>
            <w:r>
              <w:rPr>
                <w:rFonts w:ascii="Arial" w:hAnsi="Arial" w:cs="Arial"/>
                <w:b/>
                <w:sz w:val="20"/>
                <w:szCs w:val="20"/>
              </w:rPr>
              <w:t xml:space="preserve">Mood                                 Symbolism                          </w:t>
            </w:r>
            <w:r w:rsidR="00B9391B">
              <w:rPr>
                <w:rFonts w:ascii="Arial" w:hAnsi="Arial" w:cs="Arial"/>
                <w:b/>
                <w:sz w:val="20"/>
                <w:szCs w:val="20"/>
              </w:rPr>
              <w:t xml:space="preserve"> Character</w:t>
            </w:r>
            <w:r w:rsidR="00C57EA4">
              <w:rPr>
                <w:rFonts w:ascii="Arial" w:hAnsi="Arial" w:cs="Arial"/>
                <w:b/>
                <w:sz w:val="20"/>
                <w:szCs w:val="20"/>
              </w:rPr>
              <w:t>ization</w:t>
            </w:r>
            <w:r>
              <w:rPr>
                <w:rFonts w:ascii="Arial" w:hAnsi="Arial" w:cs="Arial"/>
                <w:b/>
                <w:sz w:val="20"/>
                <w:szCs w:val="20"/>
              </w:rPr>
              <w:t xml:space="preserve"> </w:t>
            </w:r>
          </w:p>
          <w:p w14:paraId="4A44DACA" w14:textId="13152B09" w:rsidR="00BD1465" w:rsidRDefault="001C5DEF" w:rsidP="00BD1465">
            <w:pPr>
              <w:spacing w:after="160" w:line="259" w:lineRule="auto"/>
              <w:rPr>
                <w:rFonts w:ascii="Arial" w:hAnsi="Arial" w:cs="Arial"/>
                <w:b/>
                <w:sz w:val="20"/>
                <w:szCs w:val="20"/>
              </w:rPr>
            </w:pPr>
            <w:r>
              <w:rPr>
                <w:rFonts w:ascii="Arial" w:hAnsi="Arial" w:cs="Arial"/>
                <w:b/>
                <w:sz w:val="20"/>
                <w:szCs w:val="20"/>
              </w:rPr>
              <w:t>Irony                                  Setting                                  Theme</w:t>
            </w:r>
          </w:p>
          <w:p w14:paraId="3409BE87" w14:textId="3507FFF7" w:rsidR="001C5DEF" w:rsidRDefault="001C5DEF" w:rsidP="00BD1465">
            <w:pPr>
              <w:spacing w:after="160" w:line="259" w:lineRule="auto"/>
              <w:rPr>
                <w:rFonts w:ascii="Arial" w:hAnsi="Arial" w:cs="Arial"/>
                <w:b/>
                <w:sz w:val="20"/>
                <w:szCs w:val="20"/>
              </w:rPr>
            </w:pPr>
            <w:r>
              <w:rPr>
                <w:rFonts w:ascii="Arial" w:hAnsi="Arial" w:cs="Arial"/>
                <w:b/>
                <w:sz w:val="20"/>
                <w:szCs w:val="20"/>
              </w:rPr>
              <w:t xml:space="preserve">Conflict                             Author’s Purpose                 Foreshadowing  </w:t>
            </w:r>
          </w:p>
          <w:p w14:paraId="0599C7F5" w14:textId="327C19DB" w:rsidR="001E2C16" w:rsidRPr="00E74632" w:rsidRDefault="00B9391B" w:rsidP="00BD1465">
            <w:pPr>
              <w:spacing w:after="160" w:line="259" w:lineRule="auto"/>
              <w:rPr>
                <w:rFonts w:ascii="Arial" w:hAnsi="Arial" w:cs="Arial"/>
                <w:b/>
                <w:sz w:val="20"/>
                <w:szCs w:val="20"/>
              </w:rPr>
            </w:pPr>
            <w:r>
              <w:rPr>
                <w:rFonts w:ascii="Arial" w:hAnsi="Arial" w:cs="Arial"/>
                <w:sz w:val="20"/>
                <w:szCs w:val="20"/>
              </w:rPr>
              <w:t xml:space="preserve">Students will be introduced to two new terms that they will use on the 5-Step Active Reading Checklist that will be used for short story readings. </w:t>
            </w:r>
            <w:r w:rsidR="001C5DEF" w:rsidRPr="00E31DFB">
              <w:rPr>
                <w:rFonts w:ascii="Arial" w:hAnsi="Arial" w:cs="Arial"/>
                <w:sz w:val="20"/>
                <w:szCs w:val="20"/>
              </w:rPr>
              <w:t xml:space="preserve">In preparation for Lessons 2-4 of this Unit, students will be </w:t>
            </w:r>
            <w:r w:rsidR="00AA2C0C" w:rsidRPr="00E31DFB">
              <w:rPr>
                <w:rFonts w:ascii="Arial" w:hAnsi="Arial" w:cs="Arial"/>
                <w:sz w:val="20"/>
                <w:szCs w:val="20"/>
              </w:rPr>
              <w:t xml:space="preserve">given the opportunity to </w:t>
            </w:r>
            <w:r>
              <w:rPr>
                <w:rFonts w:ascii="Arial" w:hAnsi="Arial" w:cs="Arial"/>
                <w:sz w:val="20"/>
                <w:szCs w:val="20"/>
              </w:rPr>
              <w:t xml:space="preserve">review </w:t>
            </w:r>
            <w:r w:rsidR="00AA2C0C" w:rsidRPr="00E31DFB">
              <w:rPr>
                <w:rFonts w:ascii="Arial" w:hAnsi="Arial" w:cs="Arial"/>
                <w:sz w:val="20"/>
                <w:szCs w:val="20"/>
              </w:rPr>
              <w:t>essential vocabular</w:t>
            </w:r>
            <w:r>
              <w:rPr>
                <w:rFonts w:ascii="Arial" w:hAnsi="Arial" w:cs="Arial"/>
                <w:sz w:val="20"/>
                <w:szCs w:val="20"/>
              </w:rPr>
              <w:t>y</w:t>
            </w:r>
            <w:r w:rsidR="00AA2C0C" w:rsidRPr="00E31DFB">
              <w:rPr>
                <w:rFonts w:ascii="Arial" w:hAnsi="Arial" w:cs="Arial"/>
                <w:sz w:val="20"/>
                <w:szCs w:val="20"/>
              </w:rPr>
              <w:t xml:space="preserve"> that center</w:t>
            </w:r>
            <w:r>
              <w:rPr>
                <w:rFonts w:ascii="Arial" w:hAnsi="Arial" w:cs="Arial"/>
                <w:sz w:val="20"/>
                <w:szCs w:val="20"/>
              </w:rPr>
              <w:t>s</w:t>
            </w:r>
            <w:r w:rsidR="00AA2C0C" w:rsidRPr="00E31DFB">
              <w:rPr>
                <w:rFonts w:ascii="Arial" w:hAnsi="Arial" w:cs="Arial"/>
                <w:sz w:val="20"/>
                <w:szCs w:val="20"/>
              </w:rPr>
              <w:t xml:space="preserve"> on NSCAS literary terms</w:t>
            </w:r>
            <w:r>
              <w:rPr>
                <w:rFonts w:ascii="Arial" w:hAnsi="Arial" w:cs="Arial"/>
                <w:sz w:val="20"/>
                <w:szCs w:val="20"/>
              </w:rPr>
              <w:t xml:space="preserve"> requirements.</w:t>
            </w:r>
            <w:r w:rsidR="00AA2C0C" w:rsidRPr="00E31DFB">
              <w:rPr>
                <w:rFonts w:ascii="Arial" w:hAnsi="Arial" w:cs="Arial"/>
                <w:sz w:val="20"/>
                <w:szCs w:val="20"/>
              </w:rPr>
              <w:t xml:space="preserve"> </w:t>
            </w:r>
            <w:r>
              <w:rPr>
                <w:rFonts w:ascii="Arial" w:hAnsi="Arial" w:cs="Arial"/>
                <w:sz w:val="20"/>
                <w:szCs w:val="20"/>
              </w:rPr>
              <w:t>These academic terms will assist students in preparing for various assessments.</w:t>
            </w:r>
          </w:p>
          <w:p w14:paraId="4CC4B129" w14:textId="25C2D152" w:rsidR="00BD1465" w:rsidRPr="00D90373" w:rsidRDefault="001E2C16" w:rsidP="00E74632">
            <w:pPr>
              <w:spacing w:after="160" w:line="259" w:lineRule="auto"/>
              <w:rPr>
                <w:rFonts w:ascii="Arial" w:hAnsi="Arial" w:cs="Arial"/>
                <w:b/>
                <w:sz w:val="20"/>
                <w:szCs w:val="20"/>
              </w:rPr>
            </w:pPr>
            <w:r w:rsidRPr="00E31DFB">
              <w:rPr>
                <w:rFonts w:ascii="Arial" w:hAnsi="Arial" w:cs="Arial"/>
                <w:sz w:val="20"/>
                <w:szCs w:val="20"/>
              </w:rPr>
              <w:t xml:space="preserve">I anticipate some words will be familiar, but a refresher is necessary and will be guided by the pre-test administered prior to Lesson 1. A </w:t>
            </w:r>
            <w:r w:rsidR="00252BB6">
              <w:rPr>
                <w:rFonts w:ascii="Arial" w:hAnsi="Arial" w:cs="Arial"/>
                <w:b/>
                <w:sz w:val="20"/>
                <w:szCs w:val="20"/>
              </w:rPr>
              <w:t>V</w:t>
            </w:r>
            <w:r w:rsidRPr="00E31DFB">
              <w:rPr>
                <w:rFonts w:ascii="Arial" w:hAnsi="Arial" w:cs="Arial"/>
                <w:b/>
                <w:sz w:val="20"/>
                <w:szCs w:val="20"/>
              </w:rPr>
              <w:t xml:space="preserve">ocabulary </w:t>
            </w:r>
            <w:r w:rsidR="0040271E">
              <w:rPr>
                <w:rFonts w:ascii="Arial" w:hAnsi="Arial" w:cs="Arial"/>
                <w:b/>
                <w:sz w:val="20"/>
                <w:szCs w:val="20"/>
              </w:rPr>
              <w:t>O</w:t>
            </w:r>
            <w:r w:rsidRPr="00E31DFB">
              <w:rPr>
                <w:rFonts w:ascii="Arial" w:hAnsi="Arial" w:cs="Arial"/>
                <w:b/>
                <w:sz w:val="20"/>
                <w:szCs w:val="20"/>
              </w:rPr>
              <w:t>rganizer</w:t>
            </w:r>
            <w:r w:rsidRPr="00E31DFB">
              <w:rPr>
                <w:rFonts w:ascii="Arial" w:hAnsi="Arial" w:cs="Arial"/>
                <w:sz w:val="20"/>
                <w:szCs w:val="20"/>
              </w:rPr>
              <w:t xml:space="preserve"> will be provided to fi</w:t>
            </w:r>
            <w:r w:rsidR="0040271E">
              <w:rPr>
                <w:rFonts w:ascii="Arial" w:hAnsi="Arial" w:cs="Arial"/>
                <w:sz w:val="20"/>
                <w:szCs w:val="20"/>
              </w:rPr>
              <w:t xml:space="preserve">ll in and review </w:t>
            </w:r>
            <w:r w:rsidRPr="00E31DFB">
              <w:rPr>
                <w:rFonts w:ascii="Arial" w:hAnsi="Arial" w:cs="Arial"/>
                <w:sz w:val="20"/>
                <w:szCs w:val="20"/>
              </w:rPr>
              <w:t>definitions. A</w:t>
            </w:r>
            <w:r w:rsidR="00B9391B">
              <w:rPr>
                <w:rFonts w:ascii="Arial" w:hAnsi="Arial" w:cs="Arial"/>
                <w:sz w:val="20"/>
                <w:szCs w:val="20"/>
              </w:rPr>
              <w:t xml:space="preserve">n </w:t>
            </w:r>
            <w:r w:rsidR="00B9391B" w:rsidRPr="00B9391B">
              <w:rPr>
                <w:rFonts w:ascii="Arial" w:hAnsi="Arial" w:cs="Arial"/>
                <w:b/>
                <w:sz w:val="20"/>
                <w:szCs w:val="20"/>
              </w:rPr>
              <w:t>Active Reading Checklist</w:t>
            </w:r>
            <w:r w:rsidR="00B9391B">
              <w:rPr>
                <w:rFonts w:ascii="Arial" w:hAnsi="Arial" w:cs="Arial"/>
                <w:sz w:val="20"/>
                <w:szCs w:val="20"/>
              </w:rPr>
              <w:t xml:space="preserve"> </w:t>
            </w:r>
            <w:r w:rsidRPr="00E31DFB">
              <w:rPr>
                <w:rFonts w:ascii="Arial" w:hAnsi="Arial" w:cs="Arial"/>
                <w:sz w:val="20"/>
                <w:szCs w:val="20"/>
              </w:rPr>
              <w:t xml:space="preserve">will also be provided that will allow students to fill in pertinent vocabulary. </w:t>
            </w:r>
          </w:p>
        </w:tc>
      </w:tr>
      <w:tr w:rsidR="005E1DFB" w:rsidRPr="00D90373" w14:paraId="77D22B66" w14:textId="77777777" w:rsidTr="00552511">
        <w:trPr>
          <w:trHeight w:val="1757"/>
        </w:trPr>
        <w:tc>
          <w:tcPr>
            <w:tcW w:w="2540" w:type="dxa"/>
          </w:tcPr>
          <w:p w14:paraId="4F85F578" w14:textId="3ADD9259" w:rsidR="00BD1465" w:rsidRPr="00A045C5" w:rsidRDefault="00BD1465" w:rsidP="00BD1465">
            <w:pPr>
              <w:spacing w:after="160" w:line="259" w:lineRule="auto"/>
              <w:rPr>
                <w:rFonts w:ascii="Arial" w:hAnsi="Arial" w:cs="Arial"/>
                <w:b/>
                <w:color w:val="7030A0"/>
                <w:sz w:val="20"/>
                <w:szCs w:val="20"/>
              </w:rPr>
            </w:pPr>
            <w:r w:rsidRPr="00D90373">
              <w:rPr>
                <w:rFonts w:ascii="Arial" w:hAnsi="Arial" w:cs="Arial"/>
                <w:b/>
                <w:sz w:val="20"/>
                <w:szCs w:val="20"/>
              </w:rPr>
              <w:t>Resources, Materials, Equipment, and Technology:</w:t>
            </w:r>
            <w:r w:rsidR="00A045C5">
              <w:rPr>
                <w:rFonts w:ascii="Arial" w:hAnsi="Arial" w:cs="Arial"/>
                <w:b/>
                <w:sz w:val="20"/>
                <w:szCs w:val="20"/>
              </w:rPr>
              <w:t xml:space="preserve"> </w:t>
            </w:r>
            <w:r w:rsidR="00A045C5" w:rsidRPr="00A045C5">
              <w:rPr>
                <w:rFonts w:ascii="Arial" w:hAnsi="Arial" w:cs="Arial"/>
                <w:b/>
                <w:color w:val="7030A0"/>
                <w:sz w:val="20"/>
                <w:szCs w:val="20"/>
              </w:rPr>
              <w:t>I’m not sure what the connection of the video and active reader but I’m sure you have your reasons.</w:t>
            </w:r>
          </w:p>
        </w:tc>
        <w:tc>
          <w:tcPr>
            <w:tcW w:w="7364" w:type="dxa"/>
          </w:tcPr>
          <w:p w14:paraId="6CE669D4" w14:textId="11BF7DB6" w:rsidR="00B856DE" w:rsidRDefault="00CA5471" w:rsidP="00B856DE">
            <w:pPr>
              <w:spacing w:after="160" w:line="259" w:lineRule="auto"/>
              <w:rPr>
                <w:rFonts w:ascii="Arial" w:hAnsi="Arial" w:cs="Arial"/>
                <w:b/>
                <w:i/>
                <w:sz w:val="20"/>
                <w:szCs w:val="20"/>
              </w:rPr>
            </w:pPr>
            <w:r>
              <w:rPr>
                <w:rFonts w:ascii="Arial" w:hAnsi="Arial" w:cs="Arial"/>
                <w:b/>
                <w:i/>
                <w:sz w:val="20"/>
                <w:szCs w:val="20"/>
              </w:rPr>
              <w:t>Resources</w:t>
            </w:r>
          </w:p>
          <w:p w14:paraId="5A176AEC" w14:textId="285EF49B" w:rsidR="00B856DE" w:rsidRPr="00B856DE" w:rsidRDefault="00B856DE" w:rsidP="00B856DE">
            <w:pPr>
              <w:spacing w:after="160" w:line="259" w:lineRule="auto"/>
              <w:rPr>
                <w:rFonts w:ascii="Arial" w:hAnsi="Arial" w:cs="Arial"/>
                <w:sz w:val="20"/>
                <w:szCs w:val="20"/>
              </w:rPr>
            </w:pPr>
            <w:r w:rsidRPr="00B856DE">
              <w:rPr>
                <w:rFonts w:ascii="Arial" w:hAnsi="Arial" w:cs="Arial"/>
                <w:sz w:val="20"/>
                <w:szCs w:val="20"/>
              </w:rPr>
              <w:t xml:space="preserve">Prentice Hall Literature Bronze. (1994). </w:t>
            </w:r>
          </w:p>
          <w:p w14:paraId="4F6DD393" w14:textId="0FA7D282" w:rsidR="00B856DE" w:rsidRPr="00B856DE" w:rsidRDefault="00B856DE" w:rsidP="00B856DE">
            <w:pPr>
              <w:spacing w:after="160" w:line="259" w:lineRule="auto"/>
              <w:rPr>
                <w:rFonts w:ascii="Arial" w:hAnsi="Arial" w:cs="Arial"/>
                <w:sz w:val="20"/>
                <w:szCs w:val="20"/>
              </w:rPr>
            </w:pPr>
            <w:r w:rsidRPr="00E74632">
              <w:rPr>
                <w:rFonts w:ascii="Arial" w:hAnsi="Arial" w:cs="Arial"/>
                <w:sz w:val="20"/>
                <w:szCs w:val="20"/>
              </w:rPr>
              <w:t>Prentice Hall Literature Grade 7. (</w:t>
            </w:r>
            <w:r w:rsidR="00E74632">
              <w:rPr>
                <w:rFonts w:ascii="Arial" w:hAnsi="Arial" w:cs="Arial"/>
                <w:sz w:val="20"/>
                <w:szCs w:val="20"/>
              </w:rPr>
              <w:t>2007).</w:t>
            </w:r>
          </w:p>
          <w:p w14:paraId="2F4A98F5" w14:textId="341A4499" w:rsidR="0008234D" w:rsidRPr="00A045C5" w:rsidRDefault="000F357D" w:rsidP="00BD1465">
            <w:pPr>
              <w:spacing w:after="160" w:line="259" w:lineRule="auto"/>
              <w:rPr>
                <w:rFonts w:ascii="Arial" w:hAnsi="Arial" w:cs="Arial"/>
                <w:color w:val="7030A0"/>
                <w:sz w:val="20"/>
                <w:szCs w:val="20"/>
              </w:rPr>
            </w:pPr>
            <w:r w:rsidRPr="00B856DE">
              <w:rPr>
                <w:rFonts w:ascii="Arial" w:hAnsi="Arial" w:cs="Arial"/>
                <w:sz w:val="20"/>
                <w:szCs w:val="20"/>
              </w:rPr>
              <w:t xml:space="preserve">Preview </w:t>
            </w:r>
            <w:r w:rsidR="0008234D" w:rsidRPr="00B856DE">
              <w:rPr>
                <w:rFonts w:ascii="Arial" w:hAnsi="Arial" w:cs="Arial"/>
                <w:sz w:val="20"/>
                <w:szCs w:val="20"/>
              </w:rPr>
              <w:t>Video</w:t>
            </w:r>
            <w:proofErr w:type="gramStart"/>
            <w:r w:rsidR="0008234D" w:rsidRPr="00B856DE">
              <w:rPr>
                <w:rFonts w:ascii="Arial" w:hAnsi="Arial" w:cs="Arial"/>
                <w:sz w:val="20"/>
                <w:szCs w:val="20"/>
              </w:rPr>
              <w:t xml:space="preserve">: </w:t>
            </w:r>
            <w:r w:rsidR="00B856DE" w:rsidRPr="00B856DE">
              <w:rPr>
                <w:rFonts w:ascii="Arial" w:hAnsi="Arial" w:cs="Arial"/>
                <w:sz w:val="20"/>
                <w:szCs w:val="20"/>
              </w:rPr>
              <w:t>:”The</w:t>
            </w:r>
            <w:proofErr w:type="gramEnd"/>
            <w:r w:rsidR="00B856DE" w:rsidRPr="00B856DE">
              <w:rPr>
                <w:rFonts w:ascii="Arial" w:hAnsi="Arial" w:cs="Arial"/>
                <w:sz w:val="20"/>
                <w:szCs w:val="20"/>
              </w:rPr>
              <w:t xml:space="preserve"> Big Bang Theory Active Listening - </w:t>
            </w:r>
            <w:proofErr w:type="spellStart"/>
            <w:r w:rsidR="00B856DE" w:rsidRPr="00B856DE">
              <w:rPr>
                <w:rFonts w:ascii="Arial" w:hAnsi="Arial" w:cs="Arial"/>
                <w:sz w:val="20"/>
                <w:szCs w:val="20"/>
              </w:rPr>
              <w:t>english</w:t>
            </w:r>
            <w:proofErr w:type="spellEnd"/>
            <w:r w:rsidR="00B856DE" w:rsidRPr="00B856DE">
              <w:rPr>
                <w:rFonts w:ascii="Arial" w:hAnsi="Arial" w:cs="Arial"/>
                <w:sz w:val="20"/>
                <w:szCs w:val="20"/>
              </w:rPr>
              <w:t xml:space="preserve"> sub”  </w:t>
            </w:r>
            <w:hyperlink r:id="rId14" w:history="1">
              <w:r w:rsidR="00B856DE" w:rsidRPr="00B856DE">
                <w:rPr>
                  <w:rStyle w:val="Hyperlink"/>
                  <w:rFonts w:ascii="Arial" w:hAnsi="Arial" w:cs="Arial"/>
                  <w:sz w:val="20"/>
                  <w:szCs w:val="20"/>
                </w:rPr>
                <w:t>https://youtu.be/3_dAkDsBQyk</w:t>
              </w:r>
            </w:hyperlink>
            <w:r w:rsidR="00A045C5">
              <w:rPr>
                <w:rStyle w:val="Hyperlink"/>
                <w:rFonts w:ascii="Arial" w:hAnsi="Arial" w:cs="Arial"/>
                <w:sz w:val="20"/>
                <w:szCs w:val="20"/>
              </w:rPr>
              <w:t xml:space="preserve"> </w:t>
            </w:r>
          </w:p>
          <w:p w14:paraId="7E7F980F" w14:textId="78D59DC1" w:rsidR="00CA5471" w:rsidRDefault="00CA5471" w:rsidP="00BD1465">
            <w:pPr>
              <w:spacing w:after="160" w:line="259" w:lineRule="auto"/>
              <w:rPr>
                <w:rFonts w:ascii="Arial" w:hAnsi="Arial" w:cs="Arial"/>
                <w:b/>
                <w:i/>
                <w:sz w:val="20"/>
                <w:szCs w:val="20"/>
              </w:rPr>
            </w:pPr>
            <w:r>
              <w:rPr>
                <w:rFonts w:ascii="Arial" w:hAnsi="Arial" w:cs="Arial"/>
                <w:b/>
                <w:i/>
                <w:sz w:val="20"/>
                <w:szCs w:val="20"/>
              </w:rPr>
              <w:lastRenderedPageBreak/>
              <w:t>Materials</w:t>
            </w:r>
          </w:p>
          <w:p w14:paraId="7F861ECC" w14:textId="0001265E" w:rsidR="00CA5471" w:rsidRPr="00E74632" w:rsidRDefault="00CA5471" w:rsidP="00CA5471">
            <w:pPr>
              <w:pStyle w:val="ListParagraph"/>
              <w:numPr>
                <w:ilvl w:val="0"/>
                <w:numId w:val="15"/>
              </w:numPr>
              <w:rPr>
                <w:rFonts w:ascii="Arial" w:hAnsi="Arial" w:cs="Arial"/>
                <w:i/>
                <w:sz w:val="20"/>
                <w:szCs w:val="20"/>
              </w:rPr>
            </w:pPr>
            <w:r w:rsidRPr="00E74632">
              <w:rPr>
                <w:rFonts w:ascii="Arial" w:hAnsi="Arial" w:cs="Arial"/>
                <w:i/>
                <w:sz w:val="20"/>
                <w:szCs w:val="20"/>
              </w:rPr>
              <w:t>“Active Reading Checklist” Worksheet</w:t>
            </w:r>
          </w:p>
          <w:p w14:paraId="472989D6" w14:textId="1269845E" w:rsidR="00CA5471" w:rsidRPr="00E74632" w:rsidRDefault="00CA5471" w:rsidP="00CA5471">
            <w:pPr>
              <w:pStyle w:val="ListParagraph"/>
              <w:numPr>
                <w:ilvl w:val="0"/>
                <w:numId w:val="15"/>
              </w:numPr>
              <w:rPr>
                <w:rFonts w:ascii="Arial" w:hAnsi="Arial" w:cs="Arial"/>
                <w:i/>
                <w:sz w:val="20"/>
                <w:szCs w:val="20"/>
              </w:rPr>
            </w:pPr>
            <w:r w:rsidRPr="00E74632">
              <w:rPr>
                <w:rFonts w:ascii="Arial" w:hAnsi="Arial" w:cs="Arial"/>
                <w:i/>
                <w:sz w:val="20"/>
                <w:szCs w:val="20"/>
              </w:rPr>
              <w:t>“Vocabulary Organizer” Worksheet</w:t>
            </w:r>
          </w:p>
          <w:p w14:paraId="7507B7ED" w14:textId="512888FF" w:rsidR="00CA5471" w:rsidRPr="00E74632" w:rsidRDefault="00CA5471" w:rsidP="00CA5471">
            <w:pPr>
              <w:pStyle w:val="ListParagraph"/>
              <w:numPr>
                <w:ilvl w:val="0"/>
                <w:numId w:val="15"/>
              </w:numPr>
              <w:rPr>
                <w:rFonts w:ascii="Arial" w:hAnsi="Arial" w:cs="Arial"/>
                <w:i/>
                <w:sz w:val="20"/>
                <w:szCs w:val="20"/>
              </w:rPr>
            </w:pPr>
            <w:r w:rsidRPr="00E74632">
              <w:rPr>
                <w:rFonts w:ascii="Arial" w:hAnsi="Arial" w:cs="Arial"/>
                <w:i/>
                <w:sz w:val="20"/>
                <w:szCs w:val="20"/>
              </w:rPr>
              <w:t xml:space="preserve">“Story Chart Template” </w:t>
            </w:r>
            <w:r w:rsidR="00552511" w:rsidRPr="00E74632">
              <w:rPr>
                <w:rFonts w:ascii="Arial" w:hAnsi="Arial" w:cs="Arial"/>
                <w:i/>
                <w:sz w:val="20"/>
                <w:szCs w:val="20"/>
              </w:rPr>
              <w:t>Worksheet</w:t>
            </w:r>
          </w:p>
          <w:p w14:paraId="4EA071FF" w14:textId="77777777" w:rsidR="000F357D" w:rsidRPr="00E74632" w:rsidRDefault="00552511" w:rsidP="00BD1465">
            <w:pPr>
              <w:pStyle w:val="ListParagraph"/>
              <w:numPr>
                <w:ilvl w:val="0"/>
                <w:numId w:val="15"/>
              </w:numPr>
              <w:rPr>
                <w:rFonts w:ascii="Arial" w:hAnsi="Arial" w:cs="Arial"/>
                <w:i/>
                <w:sz w:val="20"/>
                <w:szCs w:val="20"/>
              </w:rPr>
            </w:pPr>
            <w:r w:rsidRPr="00E74632">
              <w:rPr>
                <w:rFonts w:ascii="Arial" w:hAnsi="Arial" w:cs="Arial"/>
                <w:i/>
                <w:sz w:val="20"/>
                <w:szCs w:val="20"/>
              </w:rPr>
              <w:t xml:space="preserve">“Pre-Test” – used before lesson starts to dictate direction of lesson. </w:t>
            </w:r>
          </w:p>
          <w:p w14:paraId="6405C9EF" w14:textId="4AE9F27E" w:rsidR="00CA5471" w:rsidRPr="00E74632" w:rsidRDefault="000F357D" w:rsidP="00BD1465">
            <w:pPr>
              <w:pStyle w:val="ListParagraph"/>
              <w:numPr>
                <w:ilvl w:val="0"/>
                <w:numId w:val="15"/>
              </w:numPr>
              <w:rPr>
                <w:rFonts w:ascii="Arial" w:hAnsi="Arial" w:cs="Arial"/>
                <w:i/>
                <w:sz w:val="20"/>
                <w:szCs w:val="20"/>
              </w:rPr>
            </w:pPr>
            <w:r w:rsidRPr="00E74632">
              <w:rPr>
                <w:rFonts w:ascii="Arial" w:hAnsi="Arial" w:cs="Arial"/>
                <w:i/>
                <w:sz w:val="20"/>
                <w:szCs w:val="20"/>
              </w:rPr>
              <w:t xml:space="preserve">Four </w:t>
            </w:r>
            <w:r w:rsidR="00F559C9" w:rsidRPr="00E74632">
              <w:rPr>
                <w:rFonts w:ascii="Arial" w:hAnsi="Arial" w:cs="Arial"/>
                <w:i/>
                <w:sz w:val="20"/>
                <w:szCs w:val="20"/>
              </w:rPr>
              <w:t xml:space="preserve">Corners Matching </w:t>
            </w:r>
            <w:r w:rsidRPr="00E74632">
              <w:rPr>
                <w:rFonts w:ascii="Arial" w:hAnsi="Arial" w:cs="Arial"/>
                <w:i/>
                <w:sz w:val="20"/>
                <w:szCs w:val="20"/>
              </w:rPr>
              <w:t xml:space="preserve">Vocabulary </w:t>
            </w:r>
            <w:r w:rsidR="00F559C9" w:rsidRPr="00E74632">
              <w:rPr>
                <w:rFonts w:ascii="Arial" w:hAnsi="Arial" w:cs="Arial"/>
                <w:i/>
                <w:sz w:val="20"/>
                <w:szCs w:val="20"/>
              </w:rPr>
              <w:t>Activity</w:t>
            </w:r>
            <w:r w:rsidRPr="00E74632">
              <w:rPr>
                <w:rFonts w:ascii="Arial" w:hAnsi="Arial" w:cs="Arial"/>
                <w:i/>
                <w:sz w:val="20"/>
                <w:szCs w:val="20"/>
              </w:rPr>
              <w:t xml:space="preserve">: </w:t>
            </w:r>
          </w:p>
          <w:p w14:paraId="4196E8CE" w14:textId="4E06D1B7" w:rsidR="00FE5A64" w:rsidRPr="00E74632" w:rsidRDefault="00FE5A64" w:rsidP="00FE5A64">
            <w:pPr>
              <w:pStyle w:val="ListParagraph"/>
              <w:rPr>
                <w:rFonts w:ascii="Arial" w:hAnsi="Arial" w:cs="Arial"/>
                <w:i/>
                <w:sz w:val="20"/>
                <w:szCs w:val="20"/>
              </w:rPr>
            </w:pPr>
            <w:r w:rsidRPr="00E74632">
              <w:rPr>
                <w:rFonts w:ascii="Arial" w:hAnsi="Arial" w:cs="Arial"/>
                <w:i/>
                <w:sz w:val="20"/>
                <w:szCs w:val="20"/>
              </w:rPr>
              <w:t>Match Terms to Definition</w:t>
            </w:r>
            <w:r w:rsidR="00F559C9" w:rsidRPr="00E74632">
              <w:rPr>
                <w:rFonts w:ascii="Arial" w:hAnsi="Arial" w:cs="Arial"/>
                <w:i/>
                <w:sz w:val="20"/>
                <w:szCs w:val="20"/>
              </w:rPr>
              <w:t xml:space="preserve"> – </w:t>
            </w:r>
            <w:r w:rsidR="002B27A9">
              <w:rPr>
                <w:rFonts w:ascii="Arial" w:hAnsi="Arial" w:cs="Arial"/>
                <w:i/>
                <w:sz w:val="20"/>
                <w:szCs w:val="20"/>
              </w:rPr>
              <w:t xml:space="preserve">taken from vocabulary </w:t>
            </w:r>
            <w:r w:rsidR="00640370">
              <w:rPr>
                <w:rFonts w:ascii="Arial" w:hAnsi="Arial" w:cs="Arial"/>
                <w:i/>
                <w:sz w:val="20"/>
                <w:szCs w:val="20"/>
              </w:rPr>
              <w:t>organizer</w:t>
            </w:r>
          </w:p>
          <w:p w14:paraId="1208BBB9" w14:textId="39C9DA5E" w:rsidR="00FE5A64" w:rsidRPr="00E74632" w:rsidRDefault="00FE5A64" w:rsidP="00FE5A64">
            <w:pPr>
              <w:pStyle w:val="ListParagraph"/>
              <w:rPr>
                <w:rFonts w:ascii="Arial" w:hAnsi="Arial" w:cs="Arial"/>
                <w:i/>
                <w:sz w:val="20"/>
                <w:szCs w:val="20"/>
              </w:rPr>
            </w:pPr>
            <w:r w:rsidRPr="00E74632">
              <w:rPr>
                <w:rFonts w:ascii="Arial" w:hAnsi="Arial" w:cs="Arial"/>
                <w:i/>
                <w:sz w:val="20"/>
                <w:szCs w:val="20"/>
              </w:rPr>
              <w:t>Match Terms to Examples</w:t>
            </w:r>
            <w:r w:rsidR="00F559C9" w:rsidRPr="00E74632">
              <w:rPr>
                <w:rFonts w:ascii="Arial" w:hAnsi="Arial" w:cs="Arial"/>
                <w:i/>
                <w:sz w:val="20"/>
                <w:szCs w:val="20"/>
              </w:rPr>
              <w:t xml:space="preserve"> – </w:t>
            </w:r>
            <w:r w:rsidR="00640370">
              <w:rPr>
                <w:rFonts w:ascii="Arial" w:hAnsi="Arial" w:cs="Arial"/>
                <w:i/>
                <w:sz w:val="20"/>
                <w:szCs w:val="20"/>
              </w:rPr>
              <w:t>taken from pretest examples</w:t>
            </w:r>
          </w:p>
          <w:p w14:paraId="32BD2329" w14:textId="79E6B55A" w:rsidR="00FE5A64" w:rsidRPr="00E74632" w:rsidRDefault="00FE5A64" w:rsidP="00FE5A64">
            <w:pPr>
              <w:pStyle w:val="ListParagraph"/>
              <w:rPr>
                <w:rFonts w:ascii="Arial" w:hAnsi="Arial" w:cs="Arial"/>
                <w:i/>
                <w:sz w:val="20"/>
                <w:szCs w:val="20"/>
              </w:rPr>
            </w:pPr>
            <w:r w:rsidRPr="00E74632">
              <w:rPr>
                <w:rFonts w:ascii="Arial" w:hAnsi="Arial" w:cs="Arial"/>
                <w:i/>
                <w:sz w:val="20"/>
                <w:szCs w:val="20"/>
              </w:rPr>
              <w:t>Match Pictures to Terms</w:t>
            </w:r>
            <w:r w:rsidR="00F559C9" w:rsidRPr="00E74632">
              <w:rPr>
                <w:rFonts w:ascii="Arial" w:hAnsi="Arial" w:cs="Arial"/>
                <w:i/>
                <w:sz w:val="20"/>
                <w:szCs w:val="20"/>
              </w:rPr>
              <w:t xml:space="preserve"> – </w:t>
            </w:r>
            <w:r w:rsidR="00640370">
              <w:rPr>
                <w:rFonts w:ascii="Arial" w:hAnsi="Arial" w:cs="Arial"/>
                <w:i/>
                <w:sz w:val="20"/>
                <w:szCs w:val="20"/>
              </w:rPr>
              <w:t>white boards &amp; markers</w:t>
            </w:r>
          </w:p>
          <w:p w14:paraId="4DBDDBD3" w14:textId="1FDD5E98" w:rsidR="000F357D" w:rsidRPr="00E74632" w:rsidRDefault="00FE5A64" w:rsidP="00FE5A64">
            <w:pPr>
              <w:pStyle w:val="ListParagraph"/>
              <w:rPr>
                <w:rFonts w:ascii="Arial" w:hAnsi="Arial" w:cs="Arial"/>
                <w:i/>
                <w:sz w:val="20"/>
                <w:szCs w:val="20"/>
              </w:rPr>
            </w:pPr>
            <w:r w:rsidRPr="00E74632">
              <w:rPr>
                <w:rFonts w:ascii="Arial" w:hAnsi="Arial" w:cs="Arial"/>
                <w:i/>
                <w:sz w:val="20"/>
                <w:szCs w:val="20"/>
              </w:rPr>
              <w:t>Match Number Order to Alphabetical Vocab Words</w:t>
            </w:r>
            <w:r w:rsidR="00F559C9" w:rsidRPr="00E74632">
              <w:rPr>
                <w:rFonts w:ascii="Arial" w:hAnsi="Arial" w:cs="Arial"/>
                <w:i/>
                <w:sz w:val="20"/>
                <w:szCs w:val="20"/>
              </w:rPr>
              <w:t xml:space="preserve"> – </w:t>
            </w:r>
            <w:r w:rsidR="00640370">
              <w:rPr>
                <w:rFonts w:ascii="Arial" w:hAnsi="Arial" w:cs="Arial"/>
                <w:i/>
                <w:sz w:val="20"/>
                <w:szCs w:val="20"/>
              </w:rPr>
              <w:t xml:space="preserve">taken from vocabulary organizer </w:t>
            </w:r>
          </w:p>
          <w:p w14:paraId="21D8A221" w14:textId="77777777" w:rsidR="00FE5A64" w:rsidRDefault="00FE5A64" w:rsidP="00FE5A64">
            <w:pPr>
              <w:pStyle w:val="ListParagraph"/>
              <w:rPr>
                <w:rFonts w:ascii="Arial" w:hAnsi="Arial" w:cs="Arial"/>
                <w:b/>
                <w:i/>
                <w:sz w:val="20"/>
                <w:szCs w:val="20"/>
              </w:rPr>
            </w:pPr>
          </w:p>
          <w:p w14:paraId="1B73471B" w14:textId="30162495" w:rsidR="000F357D" w:rsidRDefault="00CA5471" w:rsidP="00BD1465">
            <w:pPr>
              <w:spacing w:after="160" w:line="259" w:lineRule="auto"/>
              <w:rPr>
                <w:rFonts w:ascii="Arial" w:hAnsi="Arial" w:cs="Arial"/>
                <w:b/>
                <w:i/>
                <w:sz w:val="20"/>
                <w:szCs w:val="20"/>
              </w:rPr>
            </w:pPr>
            <w:r>
              <w:rPr>
                <w:rFonts w:ascii="Arial" w:hAnsi="Arial" w:cs="Arial"/>
                <w:b/>
                <w:i/>
                <w:sz w:val="20"/>
                <w:szCs w:val="20"/>
              </w:rPr>
              <w:t>Equipment:</w:t>
            </w:r>
            <w:r w:rsidR="000F357D">
              <w:rPr>
                <w:rFonts w:ascii="Arial" w:hAnsi="Arial" w:cs="Arial"/>
                <w:b/>
                <w:i/>
                <w:sz w:val="20"/>
                <w:szCs w:val="20"/>
              </w:rPr>
              <w:t xml:space="preserve"> </w:t>
            </w:r>
            <w:r w:rsidR="000F357D" w:rsidRPr="00E74632">
              <w:rPr>
                <w:rFonts w:ascii="Arial" w:hAnsi="Arial" w:cs="Arial"/>
                <w:i/>
                <w:sz w:val="20"/>
                <w:szCs w:val="20"/>
              </w:rPr>
              <w:t>White board / markers</w:t>
            </w:r>
          </w:p>
          <w:p w14:paraId="6AD70163" w14:textId="3DCE356D" w:rsidR="00CA5471" w:rsidRPr="00E74632" w:rsidRDefault="00CA5471" w:rsidP="00BD1465">
            <w:pPr>
              <w:spacing w:after="160" w:line="259" w:lineRule="auto"/>
              <w:rPr>
                <w:rFonts w:ascii="Arial" w:hAnsi="Arial" w:cs="Arial"/>
                <w:i/>
                <w:sz w:val="20"/>
                <w:szCs w:val="20"/>
              </w:rPr>
            </w:pPr>
            <w:r>
              <w:rPr>
                <w:rFonts w:ascii="Arial" w:hAnsi="Arial" w:cs="Arial"/>
                <w:b/>
                <w:i/>
                <w:sz w:val="20"/>
                <w:szCs w:val="20"/>
              </w:rPr>
              <w:t>Technology:</w:t>
            </w:r>
            <w:r w:rsidR="000F357D">
              <w:rPr>
                <w:rFonts w:ascii="Arial" w:hAnsi="Arial" w:cs="Arial"/>
                <w:b/>
                <w:i/>
                <w:sz w:val="20"/>
                <w:szCs w:val="20"/>
              </w:rPr>
              <w:t xml:space="preserve"> </w:t>
            </w:r>
            <w:r w:rsidR="000F357D" w:rsidRPr="00E74632">
              <w:rPr>
                <w:rFonts w:ascii="Arial" w:hAnsi="Arial" w:cs="Arial"/>
                <w:i/>
                <w:sz w:val="20"/>
                <w:szCs w:val="20"/>
              </w:rPr>
              <w:t>ELMO, projector, screen, laptops</w:t>
            </w:r>
          </w:p>
          <w:p w14:paraId="16989D2B" w14:textId="77777777" w:rsidR="00BD1465" w:rsidRPr="00D90373" w:rsidRDefault="00BD1465" w:rsidP="000F357D">
            <w:pPr>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5D2042">
              <w:rPr>
                <w:rFonts w:ascii="Arial" w:hAnsi="Arial" w:cs="Arial"/>
                <w:b/>
                <w:sz w:val="20"/>
                <w:szCs w:val="20"/>
              </w:rPr>
              <w:t xml:space="preserve">Anticipatory </w:t>
            </w:r>
            <w:r w:rsidR="00E00A53" w:rsidRPr="005D2042">
              <w:rPr>
                <w:rFonts w:ascii="Arial" w:hAnsi="Arial" w:cs="Arial"/>
                <w:b/>
                <w:sz w:val="20"/>
                <w:szCs w:val="20"/>
              </w:rPr>
              <w:t>Set</w:t>
            </w:r>
          </w:p>
          <w:p w14:paraId="6AE48C15" w14:textId="747A5F16" w:rsidR="005730C5" w:rsidRPr="006363E2" w:rsidRDefault="005730C5" w:rsidP="00D847C3">
            <w:pPr>
              <w:pStyle w:val="ListParagraph"/>
              <w:numPr>
                <w:ilvl w:val="0"/>
                <w:numId w:val="12"/>
              </w:numPr>
              <w:spacing w:after="120"/>
              <w:rPr>
                <w:rFonts w:ascii="Arial" w:hAnsi="Arial" w:cs="Arial"/>
                <w:sz w:val="20"/>
                <w:szCs w:val="20"/>
              </w:rPr>
            </w:pPr>
            <w:r w:rsidRPr="006363E2">
              <w:rPr>
                <w:rFonts w:ascii="Arial" w:hAnsi="Arial" w:cs="Arial"/>
                <w:sz w:val="20"/>
                <w:szCs w:val="20"/>
              </w:rPr>
              <w:t xml:space="preserve">Show </w:t>
            </w:r>
            <w:proofErr w:type="spellStart"/>
            <w:r w:rsidRPr="006363E2">
              <w:rPr>
                <w:rFonts w:ascii="Arial" w:hAnsi="Arial" w:cs="Arial"/>
                <w:sz w:val="20"/>
                <w:szCs w:val="20"/>
              </w:rPr>
              <w:t>video</w:t>
            </w:r>
            <w:proofErr w:type="gramStart"/>
            <w:r w:rsidRPr="006363E2">
              <w:rPr>
                <w:rFonts w:ascii="Arial" w:hAnsi="Arial" w:cs="Arial"/>
                <w:sz w:val="20"/>
                <w:szCs w:val="20"/>
              </w:rPr>
              <w:t>:</w:t>
            </w:r>
            <w:r w:rsidR="006363E2" w:rsidRPr="006363E2">
              <w:rPr>
                <w:rFonts w:ascii="Arial" w:hAnsi="Arial" w:cs="Arial"/>
                <w:sz w:val="20"/>
                <w:szCs w:val="20"/>
              </w:rPr>
              <w:t>”The</w:t>
            </w:r>
            <w:proofErr w:type="spellEnd"/>
            <w:proofErr w:type="gramEnd"/>
            <w:r w:rsidR="006363E2" w:rsidRPr="006363E2">
              <w:rPr>
                <w:rFonts w:ascii="Arial" w:hAnsi="Arial" w:cs="Arial"/>
                <w:sz w:val="20"/>
                <w:szCs w:val="20"/>
              </w:rPr>
              <w:t xml:space="preserve"> Big Bang Theory Active Listening - </w:t>
            </w:r>
            <w:proofErr w:type="spellStart"/>
            <w:r w:rsidR="006363E2" w:rsidRPr="006363E2">
              <w:rPr>
                <w:rFonts w:ascii="Arial" w:hAnsi="Arial" w:cs="Arial"/>
                <w:sz w:val="20"/>
                <w:szCs w:val="20"/>
              </w:rPr>
              <w:t>english</w:t>
            </w:r>
            <w:proofErr w:type="spellEnd"/>
            <w:r w:rsidR="006363E2" w:rsidRPr="006363E2">
              <w:rPr>
                <w:rFonts w:ascii="Arial" w:hAnsi="Arial" w:cs="Arial"/>
                <w:sz w:val="20"/>
                <w:szCs w:val="20"/>
              </w:rPr>
              <w:t xml:space="preserve"> sub”</w:t>
            </w:r>
            <w:r w:rsidRPr="006363E2">
              <w:rPr>
                <w:rFonts w:ascii="Arial" w:hAnsi="Arial" w:cs="Arial"/>
                <w:sz w:val="20"/>
                <w:szCs w:val="20"/>
              </w:rPr>
              <w:t xml:space="preserve"> </w:t>
            </w:r>
            <w:r w:rsidR="006363E2">
              <w:t xml:space="preserve"> </w:t>
            </w:r>
            <w:hyperlink r:id="rId15" w:history="1">
              <w:r w:rsidR="006363E2" w:rsidRPr="006363E2">
                <w:rPr>
                  <w:rStyle w:val="Hyperlink"/>
                  <w:rFonts w:ascii="Arial" w:hAnsi="Arial" w:cs="Arial"/>
                  <w:sz w:val="20"/>
                  <w:szCs w:val="20"/>
                </w:rPr>
                <w:t>https://youtu.be/3_dAkDsBQyk</w:t>
              </w:r>
            </w:hyperlink>
          </w:p>
          <w:p w14:paraId="4EFB256B" w14:textId="6DE75D4A" w:rsidR="00D24D1E" w:rsidRDefault="005730C5" w:rsidP="004A65DA">
            <w:pPr>
              <w:pStyle w:val="ListParagraph"/>
              <w:numPr>
                <w:ilvl w:val="0"/>
                <w:numId w:val="12"/>
              </w:numPr>
              <w:spacing w:after="120"/>
              <w:rPr>
                <w:rFonts w:ascii="Arial" w:hAnsi="Arial" w:cs="Arial"/>
                <w:sz w:val="20"/>
                <w:szCs w:val="20"/>
              </w:rPr>
            </w:pPr>
            <w:r>
              <w:rPr>
                <w:rFonts w:ascii="Arial" w:hAnsi="Arial" w:cs="Arial"/>
                <w:sz w:val="20"/>
                <w:szCs w:val="20"/>
              </w:rPr>
              <w:t>I will ask students to respond to the preview video about listening</w:t>
            </w:r>
            <w:r w:rsidR="006363E2">
              <w:rPr>
                <w:rFonts w:ascii="Arial" w:hAnsi="Arial" w:cs="Arial"/>
                <w:sz w:val="20"/>
                <w:szCs w:val="20"/>
              </w:rPr>
              <w:t xml:space="preserve"> – may not be interested in the topic, but we should be interested in what others are sharing with us for other reasons; </w:t>
            </w:r>
            <w:r>
              <w:rPr>
                <w:rFonts w:ascii="Arial" w:hAnsi="Arial" w:cs="Arial"/>
                <w:sz w:val="20"/>
                <w:szCs w:val="20"/>
              </w:rPr>
              <w:t xml:space="preserve">while we are not listening to stories, we are reading them, and we must pay attention to what is being shared so we can learn, understand, find compassion for, be entertained, and be persuaded to consider what we see. </w:t>
            </w:r>
          </w:p>
          <w:p w14:paraId="2CF0B9EA" w14:textId="70AEE997" w:rsidR="005730C5" w:rsidRPr="0020315F" w:rsidRDefault="005730C5" w:rsidP="004A65DA">
            <w:pPr>
              <w:pStyle w:val="ListParagraph"/>
              <w:numPr>
                <w:ilvl w:val="0"/>
                <w:numId w:val="12"/>
              </w:numPr>
              <w:spacing w:after="120"/>
              <w:rPr>
                <w:rFonts w:ascii="Arial" w:hAnsi="Arial" w:cs="Arial"/>
                <w:sz w:val="20"/>
                <w:szCs w:val="20"/>
              </w:rPr>
            </w:pPr>
            <w:r>
              <w:rPr>
                <w:rFonts w:ascii="Arial" w:hAnsi="Arial" w:cs="Arial"/>
                <w:sz w:val="20"/>
                <w:szCs w:val="20"/>
              </w:rPr>
              <w:t xml:space="preserve">I will tie in the ESSENTIAL QUESTION: </w:t>
            </w:r>
            <w:r w:rsidRPr="008F5344">
              <w:rPr>
                <w:rFonts w:ascii="Arial" w:hAnsi="Arial" w:cs="Arial"/>
                <w:b/>
                <w:i/>
                <w:color w:val="FF0000"/>
                <w:sz w:val="20"/>
                <w:szCs w:val="20"/>
              </w:rPr>
              <w:t>Wh</w:t>
            </w:r>
            <w:r>
              <w:rPr>
                <w:rFonts w:ascii="Arial" w:hAnsi="Arial" w:cs="Arial"/>
                <w:b/>
                <w:i/>
                <w:color w:val="FF0000"/>
                <w:sz w:val="20"/>
                <w:szCs w:val="20"/>
              </w:rPr>
              <w:t xml:space="preserve">y is it important that I be an Active Reader in the </w:t>
            </w:r>
            <w:r w:rsidRPr="008F5344">
              <w:rPr>
                <w:rFonts w:ascii="Arial" w:hAnsi="Arial" w:cs="Arial"/>
                <w:b/>
                <w:i/>
                <w:color w:val="FF0000"/>
                <w:sz w:val="20"/>
                <w:szCs w:val="20"/>
              </w:rPr>
              <w:t>classroom</w:t>
            </w:r>
            <w:r>
              <w:rPr>
                <w:rFonts w:ascii="Arial" w:hAnsi="Arial" w:cs="Arial"/>
                <w:b/>
                <w:i/>
                <w:color w:val="FF0000"/>
                <w:sz w:val="20"/>
                <w:szCs w:val="20"/>
              </w:rPr>
              <w:t xml:space="preserve"> and outside the classroom walls</w:t>
            </w:r>
            <w:r w:rsidRPr="008F5344">
              <w:rPr>
                <w:rFonts w:ascii="Arial" w:hAnsi="Arial" w:cs="Arial"/>
                <w:b/>
                <w:i/>
                <w:color w:val="FF0000"/>
                <w:sz w:val="20"/>
                <w:szCs w:val="20"/>
              </w:rPr>
              <w:t>?</w:t>
            </w:r>
            <w:r>
              <w:rPr>
                <w:rFonts w:ascii="Arial" w:hAnsi="Arial" w:cs="Arial"/>
                <w:b/>
                <w:i/>
                <w:color w:val="FF0000"/>
                <w:sz w:val="20"/>
                <w:szCs w:val="20"/>
              </w:rPr>
              <w:t xml:space="preserve"> </w:t>
            </w:r>
            <w:r w:rsidRPr="0020315F">
              <w:rPr>
                <w:rFonts w:ascii="Arial" w:hAnsi="Arial" w:cs="Arial"/>
                <w:i/>
                <w:sz w:val="20"/>
                <w:szCs w:val="20"/>
              </w:rPr>
              <w:t xml:space="preserve">(THIS IS WRITTEN ON THE WHITE BOARD ALREADY). </w:t>
            </w:r>
            <w:r w:rsidR="0020315F" w:rsidRPr="0020315F">
              <w:rPr>
                <w:rFonts w:ascii="Arial" w:hAnsi="Arial" w:cs="Arial"/>
                <w:i/>
                <w:sz w:val="20"/>
                <w:szCs w:val="20"/>
              </w:rPr>
              <w:t xml:space="preserve">Students will place this question in their personal student journal; it will be reflected upon later. </w:t>
            </w:r>
          </w:p>
          <w:p w14:paraId="3A16B593" w14:textId="6F327B2D" w:rsidR="005730C5" w:rsidRDefault="005730C5" w:rsidP="004A65DA">
            <w:pPr>
              <w:pStyle w:val="ListParagraph"/>
              <w:numPr>
                <w:ilvl w:val="0"/>
                <w:numId w:val="12"/>
              </w:numPr>
              <w:spacing w:after="120"/>
              <w:rPr>
                <w:rFonts w:ascii="Arial" w:hAnsi="Arial" w:cs="Arial"/>
                <w:sz w:val="20"/>
                <w:szCs w:val="20"/>
              </w:rPr>
            </w:pPr>
            <w:r>
              <w:rPr>
                <w:rFonts w:ascii="Arial" w:hAnsi="Arial" w:cs="Arial"/>
                <w:sz w:val="20"/>
                <w:szCs w:val="20"/>
              </w:rPr>
              <w:t xml:space="preserve">I will ask students to share their ideas regarding the Essential Question, and state that short stories in literature also require that we be Active Readers. </w:t>
            </w:r>
          </w:p>
          <w:p w14:paraId="410E86C2" w14:textId="6AB45DD3" w:rsidR="004B2780" w:rsidRDefault="005730C5" w:rsidP="004B2780">
            <w:pPr>
              <w:pStyle w:val="ListParagraph"/>
              <w:numPr>
                <w:ilvl w:val="0"/>
                <w:numId w:val="12"/>
              </w:numPr>
              <w:spacing w:after="120"/>
              <w:rPr>
                <w:rFonts w:ascii="Arial" w:hAnsi="Arial" w:cs="Arial"/>
                <w:sz w:val="20"/>
                <w:szCs w:val="20"/>
              </w:rPr>
            </w:pPr>
            <w:r>
              <w:rPr>
                <w:rFonts w:ascii="Arial" w:hAnsi="Arial" w:cs="Arial"/>
                <w:sz w:val="20"/>
                <w:szCs w:val="20"/>
              </w:rPr>
              <w:t xml:space="preserve">I will present </w:t>
            </w:r>
            <w:r w:rsidR="00BF38FE">
              <w:rPr>
                <w:rFonts w:ascii="Arial" w:hAnsi="Arial" w:cs="Arial"/>
                <w:sz w:val="20"/>
                <w:szCs w:val="20"/>
              </w:rPr>
              <w:t xml:space="preserve">the Active Reader Checklist to the students and </w:t>
            </w:r>
            <w:r w:rsidR="000F54FD">
              <w:rPr>
                <w:rFonts w:ascii="Arial" w:hAnsi="Arial" w:cs="Arial"/>
                <w:sz w:val="20"/>
                <w:szCs w:val="20"/>
              </w:rPr>
              <w:t>relay the 5-Step Process</w:t>
            </w:r>
            <w:r w:rsidR="004B2780">
              <w:rPr>
                <w:rFonts w:ascii="Arial" w:hAnsi="Arial" w:cs="Arial"/>
                <w:sz w:val="20"/>
                <w:szCs w:val="20"/>
              </w:rPr>
              <w:t xml:space="preserve"> to them on the white board by heading only; this will help the students predict and connect to their stories. </w:t>
            </w:r>
          </w:p>
          <w:p w14:paraId="60E438B0" w14:textId="35EACC89" w:rsidR="004B2780" w:rsidRDefault="004B2780" w:rsidP="004B2780">
            <w:pPr>
              <w:pStyle w:val="ListParagraph"/>
              <w:numPr>
                <w:ilvl w:val="0"/>
                <w:numId w:val="12"/>
              </w:numPr>
              <w:spacing w:after="120"/>
              <w:rPr>
                <w:rFonts w:ascii="Arial" w:hAnsi="Arial" w:cs="Arial"/>
                <w:sz w:val="20"/>
                <w:szCs w:val="20"/>
              </w:rPr>
            </w:pPr>
            <w:r>
              <w:rPr>
                <w:rFonts w:ascii="Arial" w:hAnsi="Arial" w:cs="Arial"/>
                <w:sz w:val="20"/>
                <w:szCs w:val="20"/>
              </w:rPr>
              <w:t xml:space="preserve">I will project the Active Reader Checklist on the screen using an ELMO to review with students as they also review their own copy where they can take any notes that will help them later. I will tell them a copy of this is always available on Schoology and they may make a copy and tailor it to any classroom, not just ours. </w:t>
            </w:r>
          </w:p>
          <w:p w14:paraId="63B71879" w14:textId="5A3D5E31" w:rsidR="004B2780" w:rsidRDefault="004B2780" w:rsidP="004B2780">
            <w:pPr>
              <w:pStyle w:val="ListParagraph"/>
              <w:numPr>
                <w:ilvl w:val="0"/>
                <w:numId w:val="12"/>
              </w:numPr>
              <w:spacing w:after="120"/>
              <w:rPr>
                <w:rFonts w:ascii="Arial" w:hAnsi="Arial" w:cs="Arial"/>
                <w:sz w:val="20"/>
                <w:szCs w:val="20"/>
              </w:rPr>
            </w:pPr>
            <w:r>
              <w:rPr>
                <w:rFonts w:ascii="Arial" w:hAnsi="Arial" w:cs="Arial"/>
                <w:sz w:val="20"/>
                <w:szCs w:val="20"/>
              </w:rPr>
              <w:t>The Active Reader Checklist will be bolstered with the following materials:</w:t>
            </w:r>
          </w:p>
          <w:p w14:paraId="4DD14DA2" w14:textId="170E49C8" w:rsidR="004B2780" w:rsidRDefault="004B2780" w:rsidP="00D24D1E">
            <w:pPr>
              <w:rPr>
                <w:rFonts w:ascii="Arial" w:hAnsi="Arial" w:cs="Arial"/>
                <w:i/>
                <w:sz w:val="20"/>
                <w:szCs w:val="20"/>
              </w:rPr>
            </w:pPr>
            <w:r>
              <w:rPr>
                <w:rFonts w:ascii="Arial" w:hAnsi="Arial" w:cs="Arial"/>
                <w:i/>
                <w:sz w:val="20"/>
                <w:szCs w:val="20"/>
              </w:rPr>
              <w:t>Step 1 – Purple Literature Book – one story chosen to explain TITLE, PICTURES, background information – Guide for Reading section and Build Skills in the Blue Lit Book</w:t>
            </w:r>
          </w:p>
          <w:p w14:paraId="1A3145F7" w14:textId="53938238" w:rsidR="004B2780" w:rsidRPr="00366AEC" w:rsidRDefault="004B2780" w:rsidP="00D24D1E">
            <w:pPr>
              <w:rPr>
                <w:rFonts w:ascii="Arial" w:hAnsi="Arial" w:cs="Arial"/>
                <w:i/>
                <w:color w:val="7030A0"/>
                <w:sz w:val="20"/>
                <w:szCs w:val="20"/>
              </w:rPr>
            </w:pPr>
            <w:r>
              <w:rPr>
                <w:rFonts w:ascii="Arial" w:hAnsi="Arial" w:cs="Arial"/>
                <w:i/>
                <w:sz w:val="20"/>
                <w:szCs w:val="20"/>
              </w:rPr>
              <w:lastRenderedPageBreak/>
              <w:t>Vocabulary Organizer – important NSCAS vocabulary literature terms</w:t>
            </w:r>
            <w:r w:rsidR="0075693B">
              <w:rPr>
                <w:rFonts w:ascii="Arial" w:hAnsi="Arial" w:cs="Arial"/>
                <w:i/>
                <w:sz w:val="20"/>
                <w:szCs w:val="20"/>
              </w:rPr>
              <w:t xml:space="preserve">: STUDENTS WILL ADD PREDICTING AND CONNECT DEFINITION TO THE CHART AT THIS TIME. </w:t>
            </w:r>
            <w:r w:rsidR="00366AEC">
              <w:rPr>
                <w:rFonts w:ascii="Arial" w:hAnsi="Arial" w:cs="Arial"/>
                <w:i/>
                <w:color w:val="7030A0"/>
                <w:sz w:val="20"/>
                <w:szCs w:val="20"/>
              </w:rPr>
              <w:t>Do you think you will have enough time to cover all of this?</w:t>
            </w:r>
          </w:p>
          <w:p w14:paraId="0F51567C" w14:textId="77777777" w:rsidR="00110FB2" w:rsidRDefault="00110FB2" w:rsidP="00D24D1E">
            <w:pPr>
              <w:rPr>
                <w:rFonts w:ascii="Arial" w:hAnsi="Arial" w:cs="Arial"/>
                <w:i/>
                <w:sz w:val="20"/>
                <w:szCs w:val="20"/>
              </w:rPr>
            </w:pPr>
          </w:p>
          <w:p w14:paraId="79FECE3C" w14:textId="3E6F92F6" w:rsidR="004B2780" w:rsidRDefault="004B2780" w:rsidP="00D24D1E">
            <w:pPr>
              <w:rPr>
                <w:rFonts w:ascii="Arial" w:hAnsi="Arial" w:cs="Arial"/>
                <w:i/>
                <w:sz w:val="20"/>
                <w:szCs w:val="20"/>
              </w:rPr>
            </w:pPr>
            <w:r>
              <w:rPr>
                <w:rFonts w:ascii="Arial" w:hAnsi="Arial" w:cs="Arial"/>
                <w:i/>
                <w:sz w:val="20"/>
                <w:szCs w:val="20"/>
              </w:rPr>
              <w:t>Step 2 – Purple Literature Book – one story chosen to explain vocabulary within (Need to know words, nice to know words) To be placed on Checklist – they make their own table</w:t>
            </w:r>
            <w:r w:rsidR="00110FB2">
              <w:rPr>
                <w:rFonts w:ascii="Arial" w:hAnsi="Arial" w:cs="Arial"/>
                <w:i/>
                <w:sz w:val="20"/>
                <w:szCs w:val="20"/>
              </w:rPr>
              <w:t xml:space="preserve"> (I will model).</w:t>
            </w:r>
          </w:p>
          <w:p w14:paraId="5965BEE2" w14:textId="77777777" w:rsidR="00110FB2" w:rsidRDefault="00110FB2" w:rsidP="00D24D1E">
            <w:pPr>
              <w:rPr>
                <w:rFonts w:ascii="Arial" w:hAnsi="Arial" w:cs="Arial"/>
                <w:i/>
                <w:sz w:val="20"/>
                <w:szCs w:val="20"/>
              </w:rPr>
            </w:pPr>
          </w:p>
          <w:p w14:paraId="47BEA551" w14:textId="2F21AB69" w:rsidR="004B2780" w:rsidRDefault="004B2780" w:rsidP="00D24D1E">
            <w:pPr>
              <w:rPr>
                <w:rFonts w:ascii="Arial" w:hAnsi="Arial" w:cs="Arial"/>
                <w:i/>
                <w:sz w:val="20"/>
                <w:szCs w:val="20"/>
              </w:rPr>
            </w:pPr>
            <w:r>
              <w:rPr>
                <w:rFonts w:ascii="Arial" w:hAnsi="Arial" w:cs="Arial"/>
                <w:i/>
                <w:sz w:val="20"/>
                <w:szCs w:val="20"/>
              </w:rPr>
              <w:t xml:space="preserve">Step 3 – </w:t>
            </w:r>
            <w:r w:rsidR="00110FB2">
              <w:rPr>
                <w:rFonts w:ascii="Arial" w:hAnsi="Arial" w:cs="Arial"/>
                <w:i/>
                <w:sz w:val="20"/>
                <w:szCs w:val="20"/>
              </w:rPr>
              <w:t xml:space="preserve">Story Chart is handed out and reviewed with students; fill in as read story; will be reviewed after reading to ensure student answers are correct. </w:t>
            </w:r>
          </w:p>
          <w:p w14:paraId="39B99C42" w14:textId="77777777" w:rsidR="00110FB2" w:rsidRDefault="00110FB2" w:rsidP="00D24D1E">
            <w:pPr>
              <w:rPr>
                <w:rFonts w:ascii="Arial" w:hAnsi="Arial" w:cs="Arial"/>
                <w:i/>
                <w:sz w:val="20"/>
                <w:szCs w:val="20"/>
              </w:rPr>
            </w:pPr>
          </w:p>
          <w:p w14:paraId="7298A29A" w14:textId="196F3CF8" w:rsidR="004B2780" w:rsidRDefault="004B2780" w:rsidP="00D24D1E">
            <w:pPr>
              <w:rPr>
                <w:rFonts w:ascii="Arial" w:hAnsi="Arial" w:cs="Arial"/>
                <w:i/>
                <w:sz w:val="20"/>
                <w:szCs w:val="20"/>
              </w:rPr>
            </w:pPr>
            <w:r>
              <w:rPr>
                <w:rFonts w:ascii="Arial" w:hAnsi="Arial" w:cs="Arial"/>
                <w:i/>
                <w:sz w:val="20"/>
                <w:szCs w:val="20"/>
              </w:rPr>
              <w:t>Step 4 –</w:t>
            </w:r>
            <w:r w:rsidR="00110FB2">
              <w:rPr>
                <w:rFonts w:ascii="Arial" w:hAnsi="Arial" w:cs="Arial"/>
                <w:i/>
                <w:sz w:val="20"/>
                <w:szCs w:val="20"/>
              </w:rPr>
              <w:t xml:space="preserve"> review how to summarize by asking students what summarize means; they can use their definition chart if necessary. </w:t>
            </w:r>
          </w:p>
          <w:p w14:paraId="5B82BA34" w14:textId="77777777" w:rsidR="00110FB2" w:rsidRDefault="00110FB2" w:rsidP="00D24D1E">
            <w:pPr>
              <w:rPr>
                <w:rFonts w:ascii="Arial" w:hAnsi="Arial" w:cs="Arial"/>
                <w:i/>
                <w:sz w:val="20"/>
                <w:szCs w:val="20"/>
              </w:rPr>
            </w:pPr>
          </w:p>
          <w:p w14:paraId="30EF808B" w14:textId="2C4A9907" w:rsidR="004B2780" w:rsidRDefault="004B2780" w:rsidP="00D24D1E">
            <w:pPr>
              <w:rPr>
                <w:rFonts w:ascii="Arial" w:hAnsi="Arial" w:cs="Arial"/>
                <w:i/>
                <w:sz w:val="20"/>
                <w:szCs w:val="20"/>
              </w:rPr>
            </w:pPr>
            <w:r>
              <w:rPr>
                <w:rFonts w:ascii="Arial" w:hAnsi="Arial" w:cs="Arial"/>
                <w:i/>
                <w:sz w:val="20"/>
                <w:szCs w:val="20"/>
              </w:rPr>
              <w:t xml:space="preserve">Step 5 – </w:t>
            </w:r>
            <w:r w:rsidR="00110FB2">
              <w:rPr>
                <w:rFonts w:ascii="Arial" w:hAnsi="Arial" w:cs="Arial"/>
                <w:i/>
                <w:sz w:val="20"/>
                <w:szCs w:val="20"/>
              </w:rPr>
              <w:t xml:space="preserve">Connections are reviewed regarding self, text, world with a classroom discussion of students providing answers/ideas. </w:t>
            </w:r>
          </w:p>
          <w:p w14:paraId="44DD740A" w14:textId="7EB97CF2" w:rsidR="00110FB2" w:rsidRDefault="00110FB2" w:rsidP="00D24D1E">
            <w:pPr>
              <w:rPr>
                <w:rFonts w:ascii="Arial" w:hAnsi="Arial" w:cs="Arial"/>
                <w:i/>
                <w:sz w:val="20"/>
                <w:szCs w:val="20"/>
              </w:rPr>
            </w:pPr>
          </w:p>
          <w:p w14:paraId="2CFB3D89" w14:textId="58F679FE" w:rsidR="00110FB2" w:rsidRDefault="00110FB2" w:rsidP="00D24D1E">
            <w:pPr>
              <w:rPr>
                <w:rFonts w:ascii="Arial" w:hAnsi="Arial" w:cs="Arial"/>
                <w:i/>
                <w:sz w:val="20"/>
                <w:szCs w:val="20"/>
              </w:rPr>
            </w:pPr>
            <w:r>
              <w:rPr>
                <w:rFonts w:ascii="Arial" w:hAnsi="Arial" w:cs="Arial"/>
                <w:i/>
                <w:sz w:val="20"/>
                <w:szCs w:val="20"/>
              </w:rPr>
              <w:t>Final Step: REVIEW ESSENTIAL QUESTION AND HOW IT RELATES TO THE CHECKLIST</w:t>
            </w:r>
          </w:p>
          <w:p w14:paraId="02B2F538" w14:textId="2676270F" w:rsidR="00110FB2" w:rsidRDefault="00110FB2" w:rsidP="00D24D1E">
            <w:pPr>
              <w:rPr>
                <w:rFonts w:ascii="Arial" w:hAnsi="Arial" w:cs="Arial"/>
                <w:i/>
                <w:sz w:val="20"/>
                <w:szCs w:val="20"/>
              </w:rPr>
            </w:pPr>
          </w:p>
          <w:p w14:paraId="5C794948" w14:textId="164D45B0" w:rsidR="004F230D" w:rsidRPr="00B82C1C" w:rsidRDefault="00110FB2" w:rsidP="00B611C3">
            <w:pPr>
              <w:pStyle w:val="ListParagraph"/>
              <w:numPr>
                <w:ilvl w:val="0"/>
                <w:numId w:val="19"/>
              </w:numPr>
              <w:rPr>
                <w:rFonts w:ascii="Arial" w:hAnsi="Arial" w:cs="Arial"/>
                <w:i/>
                <w:sz w:val="20"/>
                <w:szCs w:val="20"/>
              </w:rPr>
            </w:pPr>
            <w:r w:rsidRPr="00B82C1C">
              <w:rPr>
                <w:rFonts w:ascii="Arial" w:hAnsi="Arial" w:cs="Arial"/>
                <w:sz w:val="20"/>
                <w:szCs w:val="20"/>
              </w:rPr>
              <w:t xml:space="preserve">I will have students work in </w:t>
            </w:r>
            <w:r w:rsidR="00F559C9">
              <w:rPr>
                <w:rFonts w:ascii="Arial" w:hAnsi="Arial" w:cs="Arial"/>
                <w:sz w:val="20"/>
                <w:szCs w:val="20"/>
              </w:rPr>
              <w:t xml:space="preserve">collaborative </w:t>
            </w:r>
            <w:r w:rsidRPr="00B82C1C">
              <w:rPr>
                <w:rFonts w:ascii="Arial" w:hAnsi="Arial" w:cs="Arial"/>
                <w:sz w:val="20"/>
                <w:szCs w:val="20"/>
              </w:rPr>
              <w:t xml:space="preserve">groups of 3 to complete the </w:t>
            </w:r>
            <w:r w:rsidRPr="00B82C1C">
              <w:rPr>
                <w:rFonts w:ascii="Arial" w:hAnsi="Arial" w:cs="Arial"/>
                <w:b/>
                <w:sz w:val="20"/>
                <w:szCs w:val="20"/>
              </w:rPr>
              <w:t>Four</w:t>
            </w:r>
            <w:r w:rsidR="00F559C9">
              <w:rPr>
                <w:rFonts w:ascii="Arial" w:hAnsi="Arial" w:cs="Arial"/>
                <w:b/>
                <w:sz w:val="20"/>
                <w:szCs w:val="20"/>
              </w:rPr>
              <w:t xml:space="preserve"> Corners</w:t>
            </w:r>
            <w:r w:rsidRPr="00B82C1C">
              <w:rPr>
                <w:rFonts w:ascii="Arial" w:hAnsi="Arial" w:cs="Arial"/>
                <w:b/>
                <w:sz w:val="20"/>
                <w:szCs w:val="20"/>
              </w:rPr>
              <w:t xml:space="preserve"> Matching Vocabulary Activity</w:t>
            </w:r>
            <w:r w:rsidR="00F559C9">
              <w:rPr>
                <w:rFonts w:ascii="Arial" w:hAnsi="Arial" w:cs="Arial"/>
                <w:b/>
                <w:sz w:val="20"/>
                <w:szCs w:val="20"/>
              </w:rPr>
              <w:t xml:space="preserve">. </w:t>
            </w:r>
            <w:r w:rsidRPr="00B82C1C">
              <w:rPr>
                <w:rFonts w:ascii="Arial" w:hAnsi="Arial" w:cs="Arial"/>
                <w:b/>
                <w:sz w:val="20"/>
                <w:szCs w:val="20"/>
              </w:rPr>
              <w:t xml:space="preserve"> </w:t>
            </w:r>
          </w:p>
          <w:p w14:paraId="7EBC3E24" w14:textId="7414C93E" w:rsidR="004F230D" w:rsidRPr="00B9173A" w:rsidRDefault="004F230D"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8D4C2C" w:rsidRPr="00B9173A" w14:paraId="0871DC2A" w14:textId="77777777" w:rsidTr="00D67AA9">
        <w:trPr>
          <w:trHeight w:val="2167"/>
        </w:trPr>
        <w:tc>
          <w:tcPr>
            <w:tcW w:w="8815" w:type="dxa"/>
          </w:tcPr>
          <w:p w14:paraId="04E3F56A" w14:textId="472E185D"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t>Multiple Means of Representation</w:t>
            </w:r>
          </w:p>
          <w:p w14:paraId="54E0F31E" w14:textId="49AE243C" w:rsidR="00304A67" w:rsidRDefault="00D3490F" w:rsidP="00D3490F">
            <w:pPr>
              <w:pStyle w:val="ListParagraph"/>
              <w:numPr>
                <w:ilvl w:val="0"/>
                <w:numId w:val="19"/>
              </w:numPr>
              <w:spacing w:after="120"/>
              <w:rPr>
                <w:rFonts w:ascii="Arial" w:hAnsi="Arial" w:cs="Arial"/>
                <w:sz w:val="20"/>
                <w:szCs w:val="20"/>
              </w:rPr>
            </w:pPr>
            <w:r>
              <w:rPr>
                <w:rFonts w:ascii="Arial" w:hAnsi="Arial" w:cs="Arial"/>
                <w:sz w:val="20"/>
                <w:szCs w:val="20"/>
              </w:rPr>
              <w:t>I will provide a pre-filled d</w:t>
            </w:r>
            <w:r w:rsidR="00304A67" w:rsidRPr="00D3490F">
              <w:rPr>
                <w:rFonts w:ascii="Arial" w:hAnsi="Arial" w:cs="Arial"/>
                <w:sz w:val="20"/>
                <w:szCs w:val="20"/>
              </w:rPr>
              <w:t xml:space="preserve">efinition </w:t>
            </w:r>
            <w:r>
              <w:rPr>
                <w:rFonts w:ascii="Arial" w:hAnsi="Arial" w:cs="Arial"/>
                <w:sz w:val="20"/>
                <w:szCs w:val="20"/>
              </w:rPr>
              <w:t>a</w:t>
            </w:r>
            <w:r w:rsidR="00304A67" w:rsidRPr="00D3490F">
              <w:rPr>
                <w:rFonts w:ascii="Arial" w:hAnsi="Arial" w:cs="Arial"/>
                <w:sz w:val="20"/>
                <w:szCs w:val="20"/>
              </w:rPr>
              <w:t xml:space="preserve">nchor </w:t>
            </w:r>
            <w:r>
              <w:rPr>
                <w:rFonts w:ascii="Arial" w:hAnsi="Arial" w:cs="Arial"/>
                <w:sz w:val="20"/>
                <w:szCs w:val="20"/>
              </w:rPr>
              <w:t>c</w:t>
            </w:r>
            <w:r w:rsidR="00304A67" w:rsidRPr="00D3490F">
              <w:rPr>
                <w:rFonts w:ascii="Arial" w:hAnsi="Arial" w:cs="Arial"/>
                <w:sz w:val="20"/>
                <w:szCs w:val="20"/>
              </w:rPr>
              <w:t xml:space="preserve">hart </w:t>
            </w:r>
            <w:r>
              <w:rPr>
                <w:rFonts w:ascii="Arial" w:hAnsi="Arial" w:cs="Arial"/>
                <w:sz w:val="20"/>
                <w:szCs w:val="20"/>
              </w:rPr>
              <w:t>(</w:t>
            </w:r>
            <w:r w:rsidRPr="00D3490F">
              <w:rPr>
                <w:rFonts w:ascii="Arial" w:hAnsi="Arial" w:cs="Arial"/>
                <w:b/>
                <w:sz w:val="20"/>
                <w:szCs w:val="20"/>
              </w:rPr>
              <w:t>Vocabulary Organizer</w:t>
            </w:r>
            <w:r>
              <w:rPr>
                <w:rFonts w:ascii="Arial" w:hAnsi="Arial" w:cs="Arial"/>
                <w:b/>
                <w:sz w:val="20"/>
                <w:szCs w:val="20"/>
              </w:rPr>
              <w:t xml:space="preserve">) </w:t>
            </w:r>
            <w:r w:rsidR="00304A67" w:rsidRPr="00D3490F">
              <w:rPr>
                <w:rFonts w:ascii="Arial" w:hAnsi="Arial" w:cs="Arial"/>
                <w:sz w:val="20"/>
                <w:szCs w:val="20"/>
              </w:rPr>
              <w:t xml:space="preserve">– </w:t>
            </w:r>
            <w:r w:rsidR="00F73FE5">
              <w:rPr>
                <w:rFonts w:ascii="Arial" w:hAnsi="Arial" w:cs="Arial"/>
                <w:sz w:val="20"/>
                <w:szCs w:val="20"/>
              </w:rPr>
              <w:t xml:space="preserve">for students with exceptionalities who may require more help because of a lack of background knowledge. </w:t>
            </w:r>
          </w:p>
          <w:p w14:paraId="38B0F3F4" w14:textId="6BD67D77" w:rsidR="00F73FE5" w:rsidRDefault="00F73FE5" w:rsidP="00D3490F">
            <w:pPr>
              <w:pStyle w:val="ListParagraph"/>
              <w:numPr>
                <w:ilvl w:val="0"/>
                <w:numId w:val="19"/>
              </w:numPr>
              <w:spacing w:after="120"/>
              <w:rPr>
                <w:rFonts w:ascii="Arial" w:hAnsi="Arial" w:cs="Arial"/>
                <w:sz w:val="20"/>
                <w:szCs w:val="20"/>
              </w:rPr>
            </w:pPr>
            <w:r>
              <w:rPr>
                <w:rFonts w:ascii="Arial" w:hAnsi="Arial" w:cs="Arial"/>
                <w:sz w:val="20"/>
                <w:szCs w:val="20"/>
              </w:rPr>
              <w:t xml:space="preserve">I will model examples during the </w:t>
            </w:r>
            <w:r w:rsidRPr="00F73FE5">
              <w:rPr>
                <w:rFonts w:ascii="Arial" w:hAnsi="Arial" w:cs="Arial"/>
                <w:b/>
                <w:sz w:val="20"/>
                <w:szCs w:val="20"/>
              </w:rPr>
              <w:t>Active Reader Checklist</w:t>
            </w:r>
            <w:r>
              <w:rPr>
                <w:rFonts w:ascii="Arial" w:hAnsi="Arial" w:cs="Arial"/>
                <w:sz w:val="20"/>
                <w:szCs w:val="20"/>
              </w:rPr>
              <w:t xml:space="preserve"> review. </w:t>
            </w:r>
          </w:p>
          <w:p w14:paraId="1E983F42" w14:textId="27253C30" w:rsidR="00F73FE5" w:rsidRDefault="00F73FE5" w:rsidP="00D3490F">
            <w:pPr>
              <w:pStyle w:val="ListParagraph"/>
              <w:numPr>
                <w:ilvl w:val="0"/>
                <w:numId w:val="19"/>
              </w:numPr>
              <w:spacing w:after="120"/>
              <w:rPr>
                <w:rFonts w:ascii="Arial" w:hAnsi="Arial" w:cs="Arial"/>
                <w:sz w:val="20"/>
                <w:szCs w:val="20"/>
              </w:rPr>
            </w:pPr>
            <w:r>
              <w:rPr>
                <w:rFonts w:ascii="Arial" w:hAnsi="Arial" w:cs="Arial"/>
                <w:sz w:val="20"/>
                <w:szCs w:val="20"/>
              </w:rPr>
              <w:t xml:space="preserve">I will pair students with exceptionalities with non-identified students to complete the </w:t>
            </w:r>
            <w:r w:rsidRPr="00F73FE5">
              <w:rPr>
                <w:rFonts w:ascii="Arial" w:hAnsi="Arial" w:cs="Arial"/>
                <w:b/>
                <w:sz w:val="20"/>
                <w:szCs w:val="20"/>
              </w:rPr>
              <w:t>Four Corners Matching Activity</w:t>
            </w:r>
            <w:r>
              <w:rPr>
                <w:rFonts w:ascii="Arial" w:hAnsi="Arial" w:cs="Arial"/>
                <w:b/>
                <w:sz w:val="20"/>
                <w:szCs w:val="20"/>
              </w:rPr>
              <w:t xml:space="preserve"> </w:t>
            </w:r>
            <w:r>
              <w:rPr>
                <w:rFonts w:ascii="Arial" w:hAnsi="Arial" w:cs="Arial"/>
                <w:sz w:val="20"/>
                <w:szCs w:val="20"/>
              </w:rPr>
              <w:t xml:space="preserve">to encourage peer tutoring opportunities. </w:t>
            </w:r>
          </w:p>
          <w:p w14:paraId="5A82C0A6" w14:textId="730FF921" w:rsidR="00F73FE5" w:rsidRDefault="00F73FE5" w:rsidP="00F73FE5">
            <w:pPr>
              <w:pStyle w:val="ListParagraph"/>
              <w:spacing w:after="120"/>
              <w:rPr>
                <w:rFonts w:ascii="Arial" w:hAnsi="Arial" w:cs="Arial"/>
                <w:sz w:val="20"/>
                <w:szCs w:val="20"/>
              </w:rPr>
            </w:pPr>
          </w:p>
          <w:p w14:paraId="5C7E1FF6" w14:textId="26896460" w:rsidR="00F73FE5" w:rsidRPr="00F73FE5" w:rsidRDefault="00F73FE5" w:rsidP="00F73FE5">
            <w:pPr>
              <w:spacing w:after="120"/>
              <w:rPr>
                <w:rFonts w:ascii="Arial" w:hAnsi="Arial" w:cs="Arial"/>
                <w:sz w:val="20"/>
                <w:szCs w:val="20"/>
              </w:rPr>
            </w:pPr>
            <w:r w:rsidRPr="00F73FE5">
              <w:rPr>
                <w:rFonts w:ascii="Arial" w:hAnsi="Arial" w:cs="Arial"/>
                <w:i/>
                <w:sz w:val="20"/>
                <w:szCs w:val="20"/>
              </w:rPr>
              <w:t xml:space="preserve">Differentiated Representation:  </w:t>
            </w:r>
          </w:p>
          <w:p w14:paraId="6D9D0332" w14:textId="2799AA5C" w:rsidR="00F73FE5" w:rsidRPr="00F73FE5" w:rsidRDefault="00F73FE5" w:rsidP="00F73FE5">
            <w:pPr>
              <w:numPr>
                <w:ilvl w:val="0"/>
                <w:numId w:val="1"/>
              </w:numPr>
              <w:spacing w:after="120"/>
              <w:rPr>
                <w:rFonts w:ascii="Arial" w:hAnsi="Arial" w:cs="Arial"/>
                <w:sz w:val="20"/>
                <w:szCs w:val="20"/>
              </w:rPr>
            </w:pPr>
            <w:r w:rsidRPr="00F73FE5">
              <w:rPr>
                <w:rFonts w:ascii="Arial" w:hAnsi="Arial" w:cs="Arial"/>
                <w:sz w:val="20"/>
                <w:szCs w:val="20"/>
              </w:rPr>
              <w:t>ELL</w:t>
            </w:r>
            <w:r w:rsidR="00A7113F">
              <w:rPr>
                <w:rFonts w:ascii="Arial" w:hAnsi="Arial" w:cs="Arial"/>
                <w:sz w:val="20"/>
                <w:szCs w:val="20"/>
              </w:rPr>
              <w:t xml:space="preserve"> and </w:t>
            </w:r>
            <w:proofErr w:type="gramStart"/>
            <w:r>
              <w:rPr>
                <w:rFonts w:ascii="Arial" w:hAnsi="Arial" w:cs="Arial"/>
                <w:sz w:val="20"/>
                <w:szCs w:val="20"/>
              </w:rPr>
              <w:t>Students</w:t>
            </w:r>
            <w:r w:rsidRPr="00F73FE5">
              <w:rPr>
                <w:rFonts w:ascii="Arial" w:hAnsi="Arial" w:cs="Arial"/>
                <w:sz w:val="20"/>
                <w:szCs w:val="20"/>
              </w:rPr>
              <w:t xml:space="preserve"> </w:t>
            </w:r>
            <w:r w:rsidR="00A7113F">
              <w:rPr>
                <w:rFonts w:ascii="Arial" w:hAnsi="Arial" w:cs="Arial"/>
                <w:sz w:val="20"/>
                <w:szCs w:val="20"/>
              </w:rPr>
              <w:t xml:space="preserve"> with</w:t>
            </w:r>
            <w:proofErr w:type="gramEnd"/>
            <w:r w:rsidR="00A7113F">
              <w:rPr>
                <w:rFonts w:ascii="Arial" w:hAnsi="Arial" w:cs="Arial"/>
                <w:sz w:val="20"/>
                <w:szCs w:val="20"/>
              </w:rPr>
              <w:t xml:space="preserve"> Exceptionalities </w:t>
            </w:r>
            <w:r w:rsidRPr="00F73FE5">
              <w:rPr>
                <w:rFonts w:ascii="Arial" w:hAnsi="Arial" w:cs="Arial"/>
                <w:sz w:val="20"/>
                <w:szCs w:val="20"/>
              </w:rPr>
              <w:t xml:space="preserve">will be provided with a </w:t>
            </w:r>
            <w:r>
              <w:rPr>
                <w:rFonts w:ascii="Arial" w:hAnsi="Arial" w:cs="Arial"/>
                <w:sz w:val="20"/>
                <w:szCs w:val="20"/>
              </w:rPr>
              <w:t xml:space="preserve">prefilled </w:t>
            </w:r>
            <w:r w:rsidRPr="00F73FE5">
              <w:rPr>
                <w:rFonts w:ascii="Arial" w:hAnsi="Arial" w:cs="Arial"/>
                <w:sz w:val="20"/>
                <w:szCs w:val="20"/>
              </w:rPr>
              <w:t>definition anchor chart</w:t>
            </w:r>
            <w:r>
              <w:rPr>
                <w:rFonts w:ascii="Arial" w:hAnsi="Arial" w:cs="Arial"/>
                <w:sz w:val="20"/>
                <w:szCs w:val="20"/>
              </w:rPr>
              <w:t xml:space="preserve">, given visual examples to build background knowledge, and paired with peer mentors within the classroom to bolster learning. </w:t>
            </w:r>
          </w:p>
          <w:p w14:paraId="325AC485" w14:textId="6C985EA8" w:rsidR="00F73FE5" w:rsidRDefault="00F73FE5" w:rsidP="00F73FE5">
            <w:pPr>
              <w:numPr>
                <w:ilvl w:val="0"/>
                <w:numId w:val="1"/>
              </w:numPr>
              <w:spacing w:after="120"/>
              <w:rPr>
                <w:rFonts w:ascii="Arial" w:hAnsi="Arial" w:cs="Arial"/>
                <w:sz w:val="20"/>
                <w:szCs w:val="20"/>
              </w:rPr>
            </w:pPr>
            <w:r w:rsidRPr="00F73FE5">
              <w:rPr>
                <w:rFonts w:ascii="Arial" w:hAnsi="Arial" w:cs="Arial"/>
                <w:sz w:val="20"/>
                <w:szCs w:val="20"/>
              </w:rPr>
              <w:t xml:space="preserve">Gifted abilities &amp; Early Finishers: </w:t>
            </w:r>
            <w:r>
              <w:rPr>
                <w:rFonts w:ascii="Arial" w:hAnsi="Arial" w:cs="Arial"/>
                <w:sz w:val="20"/>
                <w:szCs w:val="20"/>
              </w:rPr>
              <w:t xml:space="preserve">Students can review more required NSCAS literary language using assigned Quizlet reviews: </w:t>
            </w:r>
          </w:p>
          <w:p w14:paraId="1B27FE66" w14:textId="619FDD2A" w:rsidR="00B339ED" w:rsidRDefault="00903A3A" w:rsidP="000F5C8B">
            <w:pPr>
              <w:spacing w:after="120"/>
              <w:ind w:left="720"/>
              <w:rPr>
                <w:rFonts w:ascii="Arial" w:hAnsi="Arial" w:cs="Arial"/>
                <w:sz w:val="20"/>
                <w:szCs w:val="20"/>
              </w:rPr>
            </w:pPr>
            <w:hyperlink r:id="rId16" w:history="1">
              <w:r w:rsidR="00F73FE5" w:rsidRPr="00153EA6">
                <w:rPr>
                  <w:rStyle w:val="Hyperlink"/>
                  <w:rFonts w:ascii="Arial" w:hAnsi="Arial" w:cs="Arial"/>
                  <w:sz w:val="20"/>
                  <w:szCs w:val="20"/>
                </w:rPr>
                <w:t>https://quizlet.com/_g5jp</w:t>
              </w:r>
            </w:hyperlink>
            <w:r w:rsidR="00F73FE5">
              <w:rPr>
                <w:rFonts w:ascii="Arial" w:hAnsi="Arial" w:cs="Arial"/>
                <w:sz w:val="20"/>
                <w:szCs w:val="20"/>
              </w:rPr>
              <w:t xml:space="preserve">                           </w:t>
            </w:r>
            <w:hyperlink r:id="rId17" w:history="1">
              <w:r w:rsidR="00F73FE5" w:rsidRPr="00153EA6">
                <w:rPr>
                  <w:rStyle w:val="Hyperlink"/>
                  <w:rFonts w:ascii="Arial" w:hAnsi="Arial" w:cs="Arial"/>
                  <w:sz w:val="20"/>
                  <w:szCs w:val="20"/>
                </w:rPr>
                <w:t>https://quizlet.com/_119wb</w:t>
              </w:r>
            </w:hyperlink>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t>Time Needed</w:t>
            </w:r>
          </w:p>
        </w:tc>
      </w:tr>
      <w:tr w:rsidR="009A2757" w:rsidRPr="00B9173A" w14:paraId="35A988D5" w14:textId="77777777" w:rsidTr="00D67AA9">
        <w:trPr>
          <w:trHeight w:val="1943"/>
        </w:trPr>
        <w:tc>
          <w:tcPr>
            <w:tcW w:w="8815" w:type="dxa"/>
          </w:tcPr>
          <w:p w14:paraId="6EDCD54B" w14:textId="4DAEC2E5" w:rsidR="00FF3F27" w:rsidRDefault="009A2757" w:rsidP="00FF3F27">
            <w:pPr>
              <w:spacing w:after="120"/>
              <w:jc w:val="center"/>
              <w:rPr>
                <w:rFonts w:ascii="Arial" w:hAnsi="Arial" w:cs="Arial"/>
                <w:b/>
                <w:sz w:val="20"/>
                <w:szCs w:val="20"/>
              </w:rPr>
            </w:pPr>
            <w:r w:rsidRPr="00B9173A">
              <w:rPr>
                <w:rFonts w:ascii="Arial" w:hAnsi="Arial" w:cs="Arial"/>
                <w:b/>
                <w:sz w:val="20"/>
                <w:szCs w:val="20"/>
              </w:rPr>
              <w:t>Multiple Means of Engagement</w:t>
            </w:r>
          </w:p>
          <w:p w14:paraId="7460290A" w14:textId="43AD6A89" w:rsidR="00C56FD1" w:rsidRDefault="00F559C9" w:rsidP="00F559C9">
            <w:pPr>
              <w:spacing w:after="120"/>
              <w:rPr>
                <w:rFonts w:ascii="Arial" w:hAnsi="Arial" w:cs="Arial"/>
                <w:b/>
                <w:sz w:val="20"/>
                <w:szCs w:val="20"/>
              </w:rPr>
            </w:pPr>
            <w:r w:rsidRPr="00B82C1C">
              <w:rPr>
                <w:rFonts w:ascii="Arial" w:hAnsi="Arial" w:cs="Arial"/>
                <w:b/>
                <w:sz w:val="20"/>
                <w:szCs w:val="20"/>
              </w:rPr>
              <w:t>Four Square Matching Vocabulary Activity</w:t>
            </w:r>
          </w:p>
          <w:p w14:paraId="7E670431" w14:textId="03E0F69F" w:rsidR="00F559C9" w:rsidRDefault="00F559C9" w:rsidP="00F559C9">
            <w:pPr>
              <w:spacing w:after="120"/>
              <w:rPr>
                <w:rFonts w:ascii="Arial" w:hAnsi="Arial" w:cs="Arial"/>
                <w:sz w:val="20"/>
                <w:szCs w:val="20"/>
              </w:rPr>
            </w:pPr>
            <w:r>
              <w:rPr>
                <w:rFonts w:ascii="Arial" w:hAnsi="Arial" w:cs="Arial"/>
                <w:sz w:val="20"/>
                <w:szCs w:val="20"/>
              </w:rPr>
              <w:t>Directions: Students will be placed in groups of 2-3. Each group will be actively engaged in one of four</w:t>
            </w:r>
            <w:r w:rsidR="00F174BA">
              <w:rPr>
                <w:rFonts w:ascii="Arial" w:hAnsi="Arial" w:cs="Arial"/>
                <w:sz w:val="20"/>
                <w:szCs w:val="20"/>
              </w:rPr>
              <w:t xml:space="preserve"> corner NSCAS vocabulary matching games: </w:t>
            </w:r>
          </w:p>
          <w:p w14:paraId="0D0ED912" w14:textId="12ADF7C4" w:rsidR="00F174BA" w:rsidRPr="00F174BA" w:rsidRDefault="00F174BA" w:rsidP="00F174BA">
            <w:pPr>
              <w:spacing w:after="120"/>
              <w:rPr>
                <w:rFonts w:ascii="Arial" w:hAnsi="Arial" w:cs="Arial"/>
                <w:i/>
                <w:sz w:val="20"/>
                <w:szCs w:val="20"/>
              </w:rPr>
            </w:pPr>
            <w:r w:rsidRPr="00F174BA">
              <w:rPr>
                <w:rFonts w:ascii="Arial" w:hAnsi="Arial" w:cs="Arial"/>
                <w:b/>
                <w:i/>
                <w:sz w:val="20"/>
                <w:szCs w:val="20"/>
              </w:rPr>
              <w:t>Match Terms to Definition</w:t>
            </w:r>
            <w:r>
              <w:rPr>
                <w:rFonts w:ascii="Arial" w:hAnsi="Arial" w:cs="Arial"/>
                <w:b/>
                <w:i/>
                <w:sz w:val="20"/>
                <w:szCs w:val="20"/>
              </w:rPr>
              <w:t xml:space="preserve"> </w:t>
            </w:r>
            <w:r w:rsidRPr="00E15376">
              <w:rPr>
                <w:rFonts w:ascii="Arial" w:hAnsi="Arial" w:cs="Arial"/>
                <w:i/>
                <w:sz w:val="20"/>
                <w:szCs w:val="20"/>
              </w:rPr>
              <w:t xml:space="preserve">– words are taken from the </w:t>
            </w:r>
            <w:r w:rsidR="00E15376" w:rsidRPr="00E15376">
              <w:rPr>
                <w:rFonts w:ascii="Arial" w:hAnsi="Arial" w:cs="Arial"/>
                <w:i/>
                <w:sz w:val="20"/>
                <w:szCs w:val="20"/>
              </w:rPr>
              <w:t>Vocabulary Organizer</w:t>
            </w:r>
          </w:p>
          <w:p w14:paraId="0DAA4030" w14:textId="54606B06" w:rsidR="00F174BA" w:rsidRPr="00F174BA" w:rsidRDefault="00F174BA" w:rsidP="00F174BA">
            <w:pPr>
              <w:spacing w:after="120"/>
              <w:rPr>
                <w:rFonts w:ascii="Arial" w:hAnsi="Arial" w:cs="Arial"/>
                <w:b/>
                <w:i/>
                <w:sz w:val="20"/>
                <w:szCs w:val="20"/>
              </w:rPr>
            </w:pPr>
            <w:r w:rsidRPr="00F174BA">
              <w:rPr>
                <w:rFonts w:ascii="Arial" w:hAnsi="Arial" w:cs="Arial"/>
                <w:b/>
                <w:i/>
                <w:sz w:val="20"/>
                <w:szCs w:val="20"/>
              </w:rPr>
              <w:t>Match Terms to Examples</w:t>
            </w:r>
            <w:r w:rsidR="00E15376">
              <w:rPr>
                <w:rFonts w:ascii="Arial" w:hAnsi="Arial" w:cs="Arial"/>
                <w:b/>
                <w:i/>
                <w:sz w:val="20"/>
                <w:szCs w:val="20"/>
              </w:rPr>
              <w:t xml:space="preserve"> </w:t>
            </w:r>
            <w:r w:rsidR="00E15376" w:rsidRPr="00E15376">
              <w:rPr>
                <w:rFonts w:ascii="Arial" w:hAnsi="Arial" w:cs="Arial"/>
                <w:i/>
                <w:sz w:val="20"/>
                <w:szCs w:val="20"/>
              </w:rPr>
              <w:t>–</w:t>
            </w:r>
            <w:r w:rsidR="00E15376">
              <w:rPr>
                <w:rFonts w:ascii="Arial" w:hAnsi="Arial" w:cs="Arial"/>
                <w:b/>
                <w:i/>
                <w:sz w:val="20"/>
                <w:szCs w:val="20"/>
              </w:rPr>
              <w:t xml:space="preserve"> </w:t>
            </w:r>
            <w:r w:rsidR="00E15376" w:rsidRPr="00E15376">
              <w:rPr>
                <w:rFonts w:ascii="Arial" w:hAnsi="Arial" w:cs="Arial"/>
                <w:i/>
                <w:sz w:val="20"/>
                <w:szCs w:val="20"/>
              </w:rPr>
              <w:t>words to match text examples</w:t>
            </w:r>
            <w:r w:rsidR="00211048">
              <w:rPr>
                <w:rFonts w:ascii="Arial" w:hAnsi="Arial" w:cs="Arial"/>
                <w:i/>
                <w:sz w:val="20"/>
                <w:szCs w:val="20"/>
              </w:rPr>
              <w:t>; students must</w:t>
            </w:r>
            <w:r w:rsidR="00C67069">
              <w:rPr>
                <w:rFonts w:ascii="Arial" w:hAnsi="Arial" w:cs="Arial"/>
                <w:i/>
                <w:sz w:val="20"/>
                <w:szCs w:val="20"/>
              </w:rPr>
              <w:t xml:space="preserve"> point to key words that help them determine the correct match. </w:t>
            </w:r>
          </w:p>
          <w:p w14:paraId="576D3133" w14:textId="4B539034" w:rsidR="00F174BA" w:rsidRPr="00F174BA" w:rsidRDefault="00F174BA" w:rsidP="00F174BA">
            <w:pPr>
              <w:spacing w:after="120"/>
              <w:rPr>
                <w:rFonts w:ascii="Arial" w:hAnsi="Arial" w:cs="Arial"/>
                <w:sz w:val="20"/>
                <w:szCs w:val="20"/>
              </w:rPr>
            </w:pPr>
            <w:r w:rsidRPr="00F174BA">
              <w:rPr>
                <w:rFonts w:ascii="Arial" w:hAnsi="Arial" w:cs="Arial"/>
                <w:b/>
                <w:i/>
                <w:sz w:val="20"/>
                <w:szCs w:val="20"/>
              </w:rPr>
              <w:lastRenderedPageBreak/>
              <w:t>Match Pictures to Terms</w:t>
            </w:r>
            <w:r w:rsidR="00E15376">
              <w:rPr>
                <w:rFonts w:ascii="Arial" w:hAnsi="Arial" w:cs="Arial"/>
                <w:b/>
                <w:i/>
                <w:sz w:val="20"/>
                <w:szCs w:val="20"/>
              </w:rPr>
              <w:t xml:space="preserve"> </w:t>
            </w:r>
            <w:r w:rsidR="00E15376" w:rsidRPr="00E15376">
              <w:rPr>
                <w:rFonts w:ascii="Arial" w:hAnsi="Arial" w:cs="Arial"/>
                <w:sz w:val="20"/>
                <w:szCs w:val="20"/>
              </w:rPr>
              <w:t>– students will play a Pictionary-style game where students are to draw visual representations of the term they selected</w:t>
            </w:r>
            <w:r w:rsidR="00E15376">
              <w:rPr>
                <w:rFonts w:ascii="Arial" w:hAnsi="Arial" w:cs="Arial"/>
                <w:sz w:val="20"/>
                <w:szCs w:val="20"/>
              </w:rPr>
              <w:t>,</w:t>
            </w:r>
            <w:r w:rsidR="00E15376" w:rsidRPr="00E15376">
              <w:rPr>
                <w:rFonts w:ascii="Arial" w:hAnsi="Arial" w:cs="Arial"/>
                <w:sz w:val="20"/>
                <w:szCs w:val="20"/>
              </w:rPr>
              <w:t xml:space="preserve"> and their group must determine what word is being represented by the picture. </w:t>
            </w:r>
          </w:p>
          <w:p w14:paraId="13056179" w14:textId="2864C7C4" w:rsidR="00F174BA" w:rsidRPr="00FF3F27" w:rsidRDefault="00F174BA" w:rsidP="00F174BA">
            <w:pPr>
              <w:spacing w:after="120"/>
              <w:rPr>
                <w:rFonts w:ascii="Arial" w:hAnsi="Arial" w:cs="Arial"/>
                <w:sz w:val="20"/>
                <w:szCs w:val="20"/>
              </w:rPr>
            </w:pPr>
            <w:r w:rsidRPr="00F174BA">
              <w:rPr>
                <w:rFonts w:ascii="Arial" w:hAnsi="Arial" w:cs="Arial"/>
                <w:b/>
                <w:i/>
                <w:sz w:val="20"/>
                <w:szCs w:val="20"/>
              </w:rPr>
              <w:t>Match Number Order to Alphabetical Vocab Words</w:t>
            </w:r>
            <w:r w:rsidR="00E15376">
              <w:rPr>
                <w:rFonts w:ascii="Arial" w:hAnsi="Arial" w:cs="Arial"/>
                <w:b/>
                <w:i/>
                <w:sz w:val="20"/>
                <w:szCs w:val="20"/>
              </w:rPr>
              <w:t xml:space="preserve"> </w:t>
            </w:r>
            <w:r w:rsidR="00E15376" w:rsidRPr="00FF3F27">
              <w:rPr>
                <w:rFonts w:ascii="Arial" w:hAnsi="Arial" w:cs="Arial"/>
                <w:sz w:val="20"/>
                <w:szCs w:val="20"/>
              </w:rPr>
              <w:t xml:space="preserve">– students need to use alphabetical order when they create reference pages and locate terms and </w:t>
            </w:r>
            <w:proofErr w:type="gramStart"/>
            <w:r w:rsidR="00E15376" w:rsidRPr="00FF3F27">
              <w:rPr>
                <w:rFonts w:ascii="Arial" w:hAnsi="Arial" w:cs="Arial"/>
                <w:sz w:val="20"/>
                <w:szCs w:val="20"/>
              </w:rPr>
              <w:t>text</w:t>
            </w:r>
            <w:proofErr w:type="gramEnd"/>
            <w:r w:rsidR="00E15376" w:rsidRPr="00FF3F27">
              <w:rPr>
                <w:rFonts w:ascii="Arial" w:hAnsi="Arial" w:cs="Arial"/>
                <w:sz w:val="20"/>
                <w:szCs w:val="20"/>
              </w:rPr>
              <w:t xml:space="preserve"> they are unfamiliar with in glossaries, indexes, and dictionaries. Students will place the vocabulary terms in alphabetical order and match them to their sequential number order. </w:t>
            </w:r>
          </w:p>
          <w:p w14:paraId="08D5BF9A" w14:textId="6347B888" w:rsidR="00FF3F27" w:rsidRDefault="00FF3F27" w:rsidP="00FF3F27">
            <w:pPr>
              <w:ind w:firstLine="24"/>
              <w:rPr>
                <w:rFonts w:ascii="Arial" w:hAnsi="Arial" w:cs="Arial"/>
                <w:b/>
                <w:i/>
                <w:color w:val="FF0000"/>
                <w:sz w:val="20"/>
                <w:szCs w:val="20"/>
              </w:rPr>
            </w:pPr>
            <w:r>
              <w:rPr>
                <w:rFonts w:ascii="Arial" w:hAnsi="Arial" w:cs="Arial"/>
                <w:i/>
                <w:sz w:val="20"/>
                <w:szCs w:val="20"/>
              </w:rPr>
              <w:t xml:space="preserve">ESSENTIAL QUESTION IS REVISITED AFTER THIS ACTIVITY: </w:t>
            </w:r>
            <w:r w:rsidRPr="008F5344">
              <w:rPr>
                <w:rFonts w:ascii="Arial" w:hAnsi="Arial" w:cs="Arial"/>
                <w:b/>
                <w:i/>
                <w:color w:val="FF0000"/>
                <w:sz w:val="20"/>
                <w:szCs w:val="20"/>
              </w:rPr>
              <w:t>Wh</w:t>
            </w:r>
            <w:r>
              <w:rPr>
                <w:rFonts w:ascii="Arial" w:hAnsi="Arial" w:cs="Arial"/>
                <w:b/>
                <w:i/>
                <w:color w:val="FF0000"/>
                <w:sz w:val="20"/>
                <w:szCs w:val="20"/>
              </w:rPr>
              <w:t xml:space="preserve">y is it important that I be an Active Reader in the </w:t>
            </w:r>
            <w:r w:rsidRPr="008F5344">
              <w:rPr>
                <w:rFonts w:ascii="Arial" w:hAnsi="Arial" w:cs="Arial"/>
                <w:b/>
                <w:i/>
                <w:color w:val="FF0000"/>
                <w:sz w:val="20"/>
                <w:szCs w:val="20"/>
              </w:rPr>
              <w:t>classroom</w:t>
            </w:r>
            <w:r>
              <w:rPr>
                <w:rFonts w:ascii="Arial" w:hAnsi="Arial" w:cs="Arial"/>
                <w:b/>
                <w:i/>
                <w:color w:val="FF0000"/>
                <w:sz w:val="20"/>
                <w:szCs w:val="20"/>
              </w:rPr>
              <w:t xml:space="preserve"> and outside the classroom walls</w:t>
            </w:r>
            <w:r w:rsidRPr="008F5344">
              <w:rPr>
                <w:rFonts w:ascii="Arial" w:hAnsi="Arial" w:cs="Arial"/>
                <w:b/>
                <w:i/>
                <w:color w:val="FF0000"/>
                <w:sz w:val="20"/>
                <w:szCs w:val="20"/>
              </w:rPr>
              <w:t>?</w:t>
            </w:r>
            <w:r>
              <w:rPr>
                <w:rFonts w:ascii="Arial" w:hAnsi="Arial" w:cs="Arial"/>
                <w:b/>
                <w:i/>
                <w:color w:val="FF0000"/>
                <w:sz w:val="20"/>
                <w:szCs w:val="20"/>
              </w:rPr>
              <w:t xml:space="preserve">  </w:t>
            </w:r>
          </w:p>
          <w:p w14:paraId="517F2DEB" w14:textId="6ED645EF" w:rsidR="00FF3F27" w:rsidRPr="00FF3F27" w:rsidRDefault="00FF3F27" w:rsidP="00FF3F27">
            <w:pPr>
              <w:ind w:firstLine="24"/>
              <w:rPr>
                <w:rFonts w:ascii="Arial" w:hAnsi="Arial" w:cs="Arial"/>
                <w:b/>
                <w:i/>
                <w:sz w:val="20"/>
                <w:szCs w:val="20"/>
              </w:rPr>
            </w:pPr>
            <w:r>
              <w:rPr>
                <w:rFonts w:ascii="Arial" w:hAnsi="Arial" w:cs="Arial"/>
                <w:b/>
                <w:i/>
                <w:sz w:val="20"/>
                <w:szCs w:val="20"/>
              </w:rPr>
              <w:t xml:space="preserve">Ask the additional question: how does NSCAS term review help us become Active Readers? </w:t>
            </w:r>
          </w:p>
          <w:p w14:paraId="16A67928" w14:textId="670365F3" w:rsidR="00A7113F" w:rsidRPr="00FF3F27" w:rsidRDefault="00A7113F" w:rsidP="00F174BA">
            <w:pPr>
              <w:spacing w:after="120"/>
              <w:rPr>
                <w:rFonts w:ascii="Arial" w:hAnsi="Arial" w:cs="Arial"/>
                <w:sz w:val="20"/>
                <w:szCs w:val="20"/>
              </w:rPr>
            </w:pPr>
            <w:r>
              <w:rPr>
                <w:rFonts w:ascii="Arial" w:hAnsi="Arial" w:cs="Arial"/>
                <w:i/>
                <w:sz w:val="20"/>
                <w:szCs w:val="20"/>
              </w:rPr>
              <w:t xml:space="preserve">Differentiated Activities: </w:t>
            </w:r>
          </w:p>
          <w:p w14:paraId="086B0D19" w14:textId="6E06483E" w:rsidR="00A7113F" w:rsidRPr="00FF3F27" w:rsidRDefault="00A7113F" w:rsidP="00A7113F">
            <w:pPr>
              <w:pStyle w:val="ListParagraph"/>
              <w:numPr>
                <w:ilvl w:val="0"/>
                <w:numId w:val="21"/>
              </w:numPr>
              <w:spacing w:after="120"/>
              <w:rPr>
                <w:rFonts w:ascii="Arial" w:hAnsi="Arial" w:cs="Arial"/>
                <w:sz w:val="20"/>
                <w:szCs w:val="20"/>
              </w:rPr>
            </w:pPr>
            <w:r w:rsidRPr="00FF3F27">
              <w:rPr>
                <w:rFonts w:ascii="Arial" w:hAnsi="Arial" w:cs="Arial"/>
                <w:sz w:val="20"/>
                <w:szCs w:val="20"/>
              </w:rPr>
              <w:t>ELL &amp; Students with Exceptionalities</w:t>
            </w:r>
            <w:r w:rsidR="007F534B" w:rsidRPr="00FF3F27">
              <w:rPr>
                <w:rFonts w:ascii="Arial" w:hAnsi="Arial" w:cs="Arial"/>
                <w:sz w:val="20"/>
                <w:szCs w:val="20"/>
              </w:rPr>
              <w:t xml:space="preserve"> will complete these matching tasks with educator, para, and peer assistance. Students can also be placed in like student ability grouping to allow for additional time to review the terms. </w:t>
            </w:r>
          </w:p>
          <w:p w14:paraId="1AA89C89" w14:textId="35A3124A" w:rsidR="00B9173A" w:rsidRPr="00B9173A" w:rsidRDefault="00FF3F27" w:rsidP="008E0248">
            <w:pPr>
              <w:pStyle w:val="ListParagraph"/>
              <w:numPr>
                <w:ilvl w:val="0"/>
                <w:numId w:val="21"/>
              </w:numPr>
              <w:spacing w:after="120"/>
              <w:rPr>
                <w:rFonts w:ascii="Arial" w:hAnsi="Arial" w:cs="Arial"/>
                <w:sz w:val="20"/>
                <w:szCs w:val="20"/>
              </w:rPr>
            </w:pPr>
            <w:r w:rsidRPr="008E0248">
              <w:rPr>
                <w:rFonts w:ascii="Arial" w:hAnsi="Arial" w:cs="Arial"/>
                <w:sz w:val="20"/>
                <w:szCs w:val="20"/>
              </w:rPr>
              <w:t xml:space="preserve">Gifted &amp; Early Finish students will be given the opportunity to skillfully learn to lead their peer group with additional NSCAS term prompts and questions. </w:t>
            </w: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t>Multiple Means of Expression</w:t>
            </w:r>
          </w:p>
          <w:p w14:paraId="5C7D88E5" w14:textId="03DF67B0" w:rsidR="001C47F3" w:rsidRPr="006606CD" w:rsidRDefault="004E5C0F" w:rsidP="004E5C0F">
            <w:pPr>
              <w:rPr>
                <w:rFonts w:ascii="Arial" w:hAnsi="Arial" w:cs="Arial"/>
                <w:sz w:val="20"/>
                <w:szCs w:val="20"/>
              </w:rPr>
            </w:pPr>
            <w:r w:rsidRPr="006606CD">
              <w:rPr>
                <w:rFonts w:ascii="Arial" w:hAnsi="Arial" w:cs="Arial"/>
                <w:sz w:val="20"/>
                <w:szCs w:val="20"/>
              </w:rPr>
              <w:t xml:space="preserve">Formative </w:t>
            </w:r>
            <w:r w:rsidR="001C47F3" w:rsidRPr="006606CD">
              <w:rPr>
                <w:rFonts w:ascii="Arial" w:hAnsi="Arial" w:cs="Arial"/>
                <w:sz w:val="20"/>
                <w:szCs w:val="20"/>
              </w:rPr>
              <w:t>Assessment:</w:t>
            </w:r>
          </w:p>
          <w:p w14:paraId="2C998D53" w14:textId="10E9D722" w:rsidR="001C47F3" w:rsidRDefault="001C47F3" w:rsidP="004E5C0F">
            <w:pPr>
              <w:rPr>
                <w:rFonts w:ascii="Arial" w:hAnsi="Arial" w:cs="Arial"/>
                <w:sz w:val="20"/>
                <w:szCs w:val="20"/>
              </w:rPr>
            </w:pPr>
            <w:r w:rsidRPr="006606CD">
              <w:rPr>
                <w:rFonts w:ascii="Arial" w:hAnsi="Arial" w:cs="Arial"/>
                <w:sz w:val="20"/>
                <w:szCs w:val="20"/>
                <w:u w:val="single"/>
              </w:rPr>
              <w:t>Four Corners Vocabulary Activity</w:t>
            </w:r>
            <w:r>
              <w:rPr>
                <w:rFonts w:ascii="Arial" w:hAnsi="Arial" w:cs="Arial"/>
                <w:sz w:val="20"/>
                <w:szCs w:val="20"/>
              </w:rPr>
              <w:t xml:space="preserve"> – identify and apply specific NSCAS literary terms </w:t>
            </w:r>
          </w:p>
          <w:p w14:paraId="75EEF97B" w14:textId="368BC00B" w:rsidR="001C47F3" w:rsidRPr="001C47F3" w:rsidRDefault="001C47F3" w:rsidP="004E5C0F">
            <w:pPr>
              <w:rPr>
                <w:rFonts w:ascii="Arial" w:hAnsi="Arial" w:cs="Arial"/>
                <w:sz w:val="20"/>
                <w:szCs w:val="20"/>
              </w:rPr>
            </w:pPr>
            <w:r w:rsidRPr="006606CD">
              <w:rPr>
                <w:rFonts w:ascii="Arial" w:hAnsi="Arial" w:cs="Arial"/>
                <w:sz w:val="20"/>
                <w:szCs w:val="20"/>
                <w:u w:val="single"/>
              </w:rPr>
              <w:t>Think-Pair-Share</w:t>
            </w:r>
            <w:r>
              <w:rPr>
                <w:rFonts w:ascii="Arial" w:hAnsi="Arial" w:cs="Arial"/>
                <w:sz w:val="20"/>
                <w:szCs w:val="20"/>
              </w:rPr>
              <w:t xml:space="preserve"> – collaborative peer review of the 5-Step Process / Active Reading Checklist</w:t>
            </w:r>
          </w:p>
          <w:p w14:paraId="41D25702" w14:textId="7A2A5C15" w:rsidR="004E5C0F" w:rsidRDefault="001C47F3" w:rsidP="006606CD">
            <w:pPr>
              <w:rPr>
                <w:rFonts w:ascii="Arial" w:hAnsi="Arial" w:cs="Arial"/>
                <w:sz w:val="20"/>
                <w:szCs w:val="20"/>
              </w:rPr>
            </w:pPr>
            <w:r w:rsidRPr="006606CD">
              <w:rPr>
                <w:rFonts w:ascii="Arial" w:hAnsi="Arial" w:cs="Arial"/>
                <w:sz w:val="20"/>
                <w:szCs w:val="20"/>
                <w:u w:val="single"/>
              </w:rPr>
              <w:t>Classroom Discussion</w:t>
            </w:r>
            <w:r>
              <w:rPr>
                <w:rFonts w:ascii="Arial" w:hAnsi="Arial" w:cs="Arial"/>
                <w:sz w:val="20"/>
                <w:szCs w:val="20"/>
              </w:rPr>
              <w:t xml:space="preserve"> – students will actively contribute</w:t>
            </w:r>
            <w:r w:rsidR="006606CD">
              <w:rPr>
                <w:rFonts w:ascii="Arial" w:hAnsi="Arial" w:cs="Arial"/>
                <w:sz w:val="20"/>
                <w:szCs w:val="20"/>
              </w:rPr>
              <w:t xml:space="preserve"> by submitting at least two ideas for each activity/discussion/Essential Question review. </w:t>
            </w:r>
          </w:p>
          <w:p w14:paraId="461B93EE" w14:textId="7317BC93" w:rsidR="00787A05" w:rsidRPr="006606CD" w:rsidRDefault="00787A05" w:rsidP="006606CD">
            <w:pPr>
              <w:rPr>
                <w:rFonts w:ascii="Arial" w:hAnsi="Arial" w:cs="Arial"/>
                <w:sz w:val="20"/>
                <w:szCs w:val="20"/>
              </w:rPr>
            </w:pPr>
            <w:r>
              <w:rPr>
                <w:rFonts w:ascii="Arial" w:hAnsi="Arial" w:cs="Arial"/>
                <w:sz w:val="20"/>
                <w:szCs w:val="20"/>
              </w:rPr>
              <w:t xml:space="preserve">Continual classroom monitoring will help determine if re-teach is necessary. </w:t>
            </w:r>
          </w:p>
          <w:p w14:paraId="041F2247" w14:textId="77777777" w:rsidR="004E5C0F" w:rsidRPr="00BD697B" w:rsidRDefault="004E5C0F" w:rsidP="004E5C0F">
            <w:pPr>
              <w:rPr>
                <w:rFonts w:ascii="Arial" w:hAnsi="Arial" w:cs="Arial"/>
                <w:sz w:val="20"/>
                <w:szCs w:val="20"/>
              </w:rPr>
            </w:pPr>
          </w:p>
          <w:p w14:paraId="3972B338" w14:textId="159F8585" w:rsidR="004E5C0F" w:rsidRPr="006606CD" w:rsidRDefault="004E5C0F" w:rsidP="004E5C0F">
            <w:pPr>
              <w:rPr>
                <w:rFonts w:ascii="Arial" w:hAnsi="Arial" w:cs="Arial"/>
                <w:sz w:val="20"/>
                <w:szCs w:val="20"/>
              </w:rPr>
            </w:pPr>
            <w:r w:rsidRPr="006606CD">
              <w:rPr>
                <w:rFonts w:ascii="Arial" w:hAnsi="Arial" w:cs="Arial"/>
                <w:sz w:val="20"/>
                <w:szCs w:val="20"/>
              </w:rPr>
              <w:t xml:space="preserve">Summative </w:t>
            </w:r>
            <w:r w:rsidR="006606CD" w:rsidRPr="006606CD">
              <w:rPr>
                <w:rFonts w:ascii="Arial" w:hAnsi="Arial" w:cs="Arial"/>
                <w:sz w:val="20"/>
                <w:szCs w:val="20"/>
              </w:rPr>
              <w:t>Assessment:</w:t>
            </w:r>
          </w:p>
          <w:p w14:paraId="00523261" w14:textId="5260F4D8" w:rsidR="004E5C0F" w:rsidRDefault="006606CD" w:rsidP="004E5C0F">
            <w:pPr>
              <w:rPr>
                <w:rFonts w:ascii="Arial" w:hAnsi="Arial" w:cs="Arial"/>
                <w:sz w:val="20"/>
                <w:szCs w:val="20"/>
              </w:rPr>
            </w:pPr>
            <w:r>
              <w:rPr>
                <w:rFonts w:ascii="Arial" w:hAnsi="Arial" w:cs="Arial"/>
                <w:sz w:val="20"/>
                <w:szCs w:val="20"/>
              </w:rPr>
              <w:t xml:space="preserve">Active Reading Checklist 5-Steps concluded on </w:t>
            </w:r>
            <w:r w:rsidRPr="006606CD">
              <w:rPr>
                <w:rFonts w:ascii="Arial" w:hAnsi="Arial" w:cs="Arial"/>
                <w:b/>
                <w:sz w:val="20"/>
                <w:szCs w:val="20"/>
              </w:rPr>
              <w:t>Schoology submitted test</w:t>
            </w:r>
            <w:r>
              <w:rPr>
                <w:rFonts w:ascii="Arial" w:hAnsi="Arial" w:cs="Arial"/>
                <w:sz w:val="20"/>
                <w:szCs w:val="20"/>
              </w:rPr>
              <w:t xml:space="preserve">. </w:t>
            </w:r>
          </w:p>
          <w:p w14:paraId="5EA043C0" w14:textId="086F4930" w:rsidR="004E5C0F" w:rsidRDefault="006606CD" w:rsidP="006606CD">
            <w:pPr>
              <w:rPr>
                <w:rFonts w:ascii="Arial" w:hAnsi="Arial" w:cs="Arial"/>
                <w:sz w:val="20"/>
                <w:szCs w:val="20"/>
              </w:rPr>
            </w:pPr>
            <w:r>
              <w:rPr>
                <w:rFonts w:ascii="Arial" w:hAnsi="Arial" w:cs="Arial"/>
                <w:sz w:val="20"/>
                <w:szCs w:val="20"/>
              </w:rPr>
              <w:t xml:space="preserve">New Vocabulary definitions concluded on </w:t>
            </w:r>
            <w:r w:rsidRPr="006606CD">
              <w:rPr>
                <w:rFonts w:ascii="Arial" w:hAnsi="Arial" w:cs="Arial"/>
                <w:b/>
                <w:sz w:val="20"/>
                <w:szCs w:val="20"/>
              </w:rPr>
              <w:t>Schoology submitted test</w:t>
            </w:r>
            <w:r>
              <w:rPr>
                <w:rFonts w:ascii="Arial" w:hAnsi="Arial" w:cs="Arial"/>
                <w:sz w:val="20"/>
                <w:szCs w:val="20"/>
              </w:rPr>
              <w:t xml:space="preserve">.  </w:t>
            </w:r>
          </w:p>
          <w:p w14:paraId="30576EEF" w14:textId="1FA1ED6A" w:rsidR="006606CD" w:rsidRPr="00787A05" w:rsidRDefault="006606CD" w:rsidP="006606CD">
            <w:pPr>
              <w:rPr>
                <w:rFonts w:ascii="Arial" w:hAnsi="Arial" w:cs="Arial"/>
                <w:sz w:val="20"/>
                <w:szCs w:val="20"/>
              </w:rPr>
            </w:pPr>
            <w:r>
              <w:rPr>
                <w:rFonts w:ascii="Arial" w:hAnsi="Arial" w:cs="Arial"/>
                <w:sz w:val="20"/>
                <w:szCs w:val="20"/>
              </w:rPr>
              <w:t xml:space="preserve">Essential Question Evaluation: a </w:t>
            </w:r>
            <w:r w:rsidRPr="00787A05">
              <w:rPr>
                <w:rFonts w:ascii="Arial" w:hAnsi="Arial" w:cs="Arial"/>
                <w:b/>
                <w:sz w:val="20"/>
                <w:szCs w:val="20"/>
              </w:rPr>
              <w:t>one-paragraph reflection</w:t>
            </w:r>
            <w:r>
              <w:rPr>
                <w:rFonts w:ascii="Arial" w:hAnsi="Arial" w:cs="Arial"/>
                <w:sz w:val="20"/>
                <w:szCs w:val="20"/>
              </w:rPr>
              <w:t xml:space="preserve"> answering:  </w:t>
            </w:r>
            <w:r w:rsidRPr="008F5344">
              <w:rPr>
                <w:rFonts w:ascii="Arial" w:hAnsi="Arial" w:cs="Arial"/>
                <w:b/>
                <w:i/>
                <w:color w:val="FF0000"/>
                <w:sz w:val="20"/>
                <w:szCs w:val="20"/>
              </w:rPr>
              <w:t>Wh</w:t>
            </w:r>
            <w:r>
              <w:rPr>
                <w:rFonts w:ascii="Arial" w:hAnsi="Arial" w:cs="Arial"/>
                <w:b/>
                <w:i/>
                <w:color w:val="FF0000"/>
                <w:sz w:val="20"/>
                <w:szCs w:val="20"/>
              </w:rPr>
              <w:t xml:space="preserve">y is it important that I be an Active Reader in the </w:t>
            </w:r>
            <w:r w:rsidRPr="008F5344">
              <w:rPr>
                <w:rFonts w:ascii="Arial" w:hAnsi="Arial" w:cs="Arial"/>
                <w:b/>
                <w:i/>
                <w:color w:val="FF0000"/>
                <w:sz w:val="20"/>
                <w:szCs w:val="20"/>
              </w:rPr>
              <w:t>classroom</w:t>
            </w:r>
            <w:r>
              <w:rPr>
                <w:rFonts w:ascii="Arial" w:hAnsi="Arial" w:cs="Arial"/>
                <w:b/>
                <w:i/>
                <w:color w:val="FF0000"/>
                <w:sz w:val="20"/>
                <w:szCs w:val="20"/>
              </w:rPr>
              <w:t xml:space="preserve"> and outside the classroom walls</w:t>
            </w:r>
            <w:r w:rsidRPr="008F5344">
              <w:rPr>
                <w:rFonts w:ascii="Arial" w:hAnsi="Arial" w:cs="Arial"/>
                <w:b/>
                <w:i/>
                <w:color w:val="FF0000"/>
                <w:sz w:val="20"/>
                <w:szCs w:val="20"/>
              </w:rPr>
              <w:t>?</w:t>
            </w:r>
            <w:r>
              <w:rPr>
                <w:rFonts w:ascii="Arial" w:hAnsi="Arial" w:cs="Arial"/>
                <w:b/>
                <w:i/>
                <w:color w:val="FF0000"/>
                <w:sz w:val="20"/>
                <w:szCs w:val="20"/>
              </w:rPr>
              <w:t xml:space="preserve">  </w:t>
            </w:r>
            <w:r w:rsidRPr="00787A05">
              <w:rPr>
                <w:rFonts w:ascii="Arial" w:hAnsi="Arial" w:cs="Arial"/>
                <w:sz w:val="20"/>
                <w:szCs w:val="20"/>
              </w:rPr>
              <w:t xml:space="preserve">Students are graded according to seventh grade </w:t>
            </w:r>
            <w:r w:rsidR="00787A05" w:rsidRPr="00787A05">
              <w:rPr>
                <w:rFonts w:ascii="Arial" w:hAnsi="Arial" w:cs="Arial"/>
                <w:sz w:val="20"/>
                <w:szCs w:val="20"/>
              </w:rPr>
              <w:t>paragraph requirements</w:t>
            </w:r>
            <w:r w:rsidR="00787A05">
              <w:rPr>
                <w:rFonts w:ascii="Arial" w:hAnsi="Arial" w:cs="Arial"/>
                <w:sz w:val="20"/>
                <w:szCs w:val="20"/>
              </w:rPr>
              <w:t xml:space="preserve"> (rubric provided). </w:t>
            </w:r>
            <w:r w:rsidR="00107577">
              <w:rPr>
                <w:rFonts w:ascii="Arial" w:hAnsi="Arial" w:cs="Arial"/>
                <w:sz w:val="20"/>
                <w:szCs w:val="20"/>
              </w:rPr>
              <w:t xml:space="preserve">This is placed in the student’s personal journal used throughout the year. </w:t>
            </w:r>
          </w:p>
          <w:p w14:paraId="0EE747CE" w14:textId="70AA58B2" w:rsidR="004F230D" w:rsidRDefault="004F230D" w:rsidP="00D67AA9">
            <w:pPr>
              <w:spacing w:after="120"/>
              <w:rPr>
                <w:rFonts w:ascii="Arial" w:hAnsi="Arial" w:cs="Arial"/>
                <w:i/>
                <w:sz w:val="20"/>
                <w:szCs w:val="20"/>
              </w:rPr>
            </w:pPr>
          </w:p>
          <w:p w14:paraId="5219AA43" w14:textId="275D8E96" w:rsidR="00787A05" w:rsidRDefault="00694F20" w:rsidP="00D67AA9">
            <w:pPr>
              <w:spacing w:after="120"/>
              <w:rPr>
                <w:rFonts w:ascii="Arial" w:hAnsi="Arial" w:cs="Arial"/>
                <w:i/>
                <w:sz w:val="20"/>
                <w:szCs w:val="20"/>
              </w:rPr>
            </w:pPr>
            <w:r>
              <w:rPr>
                <w:rFonts w:ascii="Arial" w:hAnsi="Arial" w:cs="Arial"/>
                <w:i/>
                <w:sz w:val="20"/>
                <w:szCs w:val="20"/>
              </w:rPr>
              <w:t xml:space="preserve">Differentiated Assessments: </w:t>
            </w:r>
          </w:p>
          <w:p w14:paraId="601DF16A" w14:textId="268BB40D" w:rsidR="004B123A" w:rsidRPr="00B9173A" w:rsidRDefault="00694F20" w:rsidP="008E0248">
            <w:pPr>
              <w:pStyle w:val="ListParagraph"/>
              <w:numPr>
                <w:ilvl w:val="0"/>
                <w:numId w:val="7"/>
              </w:numPr>
              <w:spacing w:after="120"/>
              <w:contextualSpacing w:val="0"/>
              <w:rPr>
                <w:rFonts w:ascii="Arial" w:hAnsi="Arial" w:cs="Arial"/>
                <w:sz w:val="20"/>
                <w:szCs w:val="20"/>
              </w:rPr>
            </w:pPr>
            <w:r w:rsidRPr="008E0248">
              <w:rPr>
                <w:rFonts w:ascii="Arial" w:hAnsi="Arial" w:cs="Arial"/>
                <w:sz w:val="20"/>
                <w:szCs w:val="20"/>
              </w:rPr>
              <w:t xml:space="preserve">ELL &amp; Students </w:t>
            </w:r>
            <w:r w:rsidR="00660322" w:rsidRPr="008E0248">
              <w:rPr>
                <w:rFonts w:ascii="Arial" w:hAnsi="Arial" w:cs="Arial"/>
                <w:sz w:val="20"/>
                <w:szCs w:val="20"/>
              </w:rPr>
              <w:t>with</w:t>
            </w:r>
            <w:r w:rsidRPr="008E0248">
              <w:rPr>
                <w:rFonts w:ascii="Arial" w:hAnsi="Arial" w:cs="Arial"/>
                <w:sz w:val="20"/>
                <w:szCs w:val="20"/>
              </w:rPr>
              <w:t xml:space="preserve"> Exceptionalities: testing is completed in a separate/quiet location and is administered by a para-educator. </w:t>
            </w:r>
            <w:r w:rsidR="00660322" w:rsidRPr="008E0248">
              <w:rPr>
                <w:rFonts w:ascii="Arial" w:hAnsi="Arial" w:cs="Arial"/>
                <w:sz w:val="20"/>
                <w:szCs w:val="20"/>
              </w:rPr>
              <w:t xml:space="preserve">The one paragraph Essential Question evaluation can be hand-written. The 5-Step review will be prompted with first letter answers to help students recall more easily the process. </w:t>
            </w: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t>Extension Activity and/or Homework</w:t>
            </w:r>
          </w:p>
          <w:p w14:paraId="29ABF9E6" w14:textId="78F66B8C" w:rsidR="00E00A53" w:rsidRPr="00D62A14" w:rsidRDefault="00107577" w:rsidP="00D67AA9">
            <w:pPr>
              <w:spacing w:after="120"/>
              <w:rPr>
                <w:rFonts w:ascii="Arial" w:eastAsia="Times New Roman" w:hAnsi="Arial" w:cs="Arial"/>
                <w:sz w:val="20"/>
                <w:szCs w:val="20"/>
              </w:rPr>
            </w:pPr>
            <w:r w:rsidRPr="00D62A14">
              <w:rPr>
                <w:rFonts w:ascii="Arial" w:eastAsia="Times New Roman" w:hAnsi="Arial" w:cs="Arial"/>
                <w:sz w:val="20"/>
                <w:szCs w:val="20"/>
              </w:rPr>
              <w:t>Essential Questions are placed in a student journal reflective notebook</w:t>
            </w:r>
            <w:r w:rsidR="0081061A" w:rsidRPr="00D62A14">
              <w:rPr>
                <w:rFonts w:ascii="Arial" w:eastAsia="Times New Roman" w:hAnsi="Arial" w:cs="Arial"/>
                <w:sz w:val="20"/>
                <w:szCs w:val="20"/>
              </w:rPr>
              <w:t xml:space="preserve"> after the question is presented. The students will have an opportunity as a summative assessment to self-reflect upon how the Essential Question applies to them personally.</w:t>
            </w:r>
            <w:r w:rsidR="00D62A14" w:rsidRPr="00D62A14">
              <w:rPr>
                <w:rFonts w:ascii="Arial" w:eastAsia="Times New Roman" w:hAnsi="Arial" w:cs="Arial"/>
                <w:sz w:val="20"/>
                <w:szCs w:val="20"/>
              </w:rPr>
              <w:t xml:space="preserve"> </w:t>
            </w:r>
          </w:p>
          <w:p w14:paraId="2088D113" w14:textId="41DC3833" w:rsidR="00D62A14" w:rsidRPr="00D62A14" w:rsidRDefault="00D62A14" w:rsidP="00D67AA9">
            <w:pPr>
              <w:spacing w:after="120"/>
              <w:rPr>
                <w:rFonts w:ascii="Arial" w:eastAsia="Times New Roman" w:hAnsi="Arial" w:cs="Arial"/>
                <w:color w:val="000000"/>
                <w:sz w:val="20"/>
                <w:szCs w:val="20"/>
              </w:rPr>
            </w:pPr>
            <w:r w:rsidRPr="00D62A14">
              <w:rPr>
                <w:rFonts w:ascii="Arial" w:eastAsia="Times New Roman" w:hAnsi="Arial" w:cs="Arial"/>
                <w:color w:val="000000"/>
                <w:sz w:val="20"/>
                <w:szCs w:val="20"/>
              </w:rPr>
              <w:t xml:space="preserve">During any additional time presented in class because of </w:t>
            </w:r>
            <w:proofErr w:type="gramStart"/>
            <w:r w:rsidRPr="00D62A14">
              <w:rPr>
                <w:rFonts w:ascii="Arial" w:eastAsia="Times New Roman" w:hAnsi="Arial" w:cs="Arial"/>
                <w:color w:val="000000"/>
                <w:sz w:val="20"/>
                <w:szCs w:val="20"/>
              </w:rPr>
              <w:t>early-finishers</w:t>
            </w:r>
            <w:proofErr w:type="gramEnd"/>
            <w:r w:rsidRPr="00D62A14">
              <w:rPr>
                <w:rFonts w:ascii="Arial" w:eastAsia="Times New Roman" w:hAnsi="Arial" w:cs="Arial"/>
                <w:color w:val="000000"/>
                <w:sz w:val="20"/>
                <w:szCs w:val="20"/>
              </w:rPr>
              <w:t xml:space="preserve">, etc., students are to review the NSCAS vocabulary terms found on these Quizlet sites: </w:t>
            </w:r>
          </w:p>
          <w:p w14:paraId="6E8A0CCF" w14:textId="760688C2" w:rsidR="00B9173A" w:rsidRPr="00B9173A" w:rsidRDefault="00903A3A" w:rsidP="0009650D">
            <w:pPr>
              <w:spacing w:after="120"/>
              <w:ind w:left="720"/>
              <w:rPr>
                <w:rFonts w:ascii="Arial" w:hAnsi="Arial" w:cs="Arial"/>
                <w:b/>
                <w:sz w:val="20"/>
                <w:szCs w:val="20"/>
              </w:rPr>
            </w:pPr>
            <w:hyperlink r:id="rId18" w:history="1">
              <w:r w:rsidR="00D62A14" w:rsidRPr="00153EA6">
                <w:rPr>
                  <w:rStyle w:val="Hyperlink"/>
                  <w:rFonts w:ascii="Arial" w:hAnsi="Arial" w:cs="Arial"/>
                  <w:sz w:val="20"/>
                  <w:szCs w:val="20"/>
                </w:rPr>
                <w:t>https://quizlet.com/_g5jp</w:t>
              </w:r>
            </w:hyperlink>
            <w:r w:rsidR="00D62A14">
              <w:rPr>
                <w:rFonts w:ascii="Arial" w:hAnsi="Arial" w:cs="Arial"/>
                <w:sz w:val="20"/>
                <w:szCs w:val="20"/>
              </w:rPr>
              <w:t xml:space="preserve">                           </w:t>
            </w:r>
            <w:hyperlink r:id="rId19" w:history="1">
              <w:r w:rsidR="00D62A14" w:rsidRPr="00153EA6">
                <w:rPr>
                  <w:rStyle w:val="Hyperlink"/>
                  <w:rFonts w:ascii="Arial" w:hAnsi="Arial" w:cs="Arial"/>
                  <w:sz w:val="20"/>
                  <w:szCs w:val="20"/>
                </w:rPr>
                <w:t>https://quizlet.com/_119wb</w:t>
              </w:r>
            </w:hyperlink>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581CF6" w:rsidRPr="00B9173A" w14:paraId="2EAB7D48" w14:textId="77777777" w:rsidTr="00D67AA9">
        <w:trPr>
          <w:trHeight w:val="2167"/>
        </w:trPr>
        <w:tc>
          <w:tcPr>
            <w:tcW w:w="8815" w:type="dxa"/>
          </w:tcPr>
          <w:p w14:paraId="5564C581" w14:textId="6500A326" w:rsidR="00581CF6" w:rsidRPr="00B9173A" w:rsidRDefault="00581CF6" w:rsidP="00D67AA9">
            <w:pPr>
              <w:spacing w:after="120"/>
              <w:jc w:val="center"/>
              <w:rPr>
                <w:rFonts w:ascii="Arial" w:hAnsi="Arial" w:cs="Arial"/>
                <w:b/>
                <w:sz w:val="20"/>
                <w:szCs w:val="20"/>
              </w:rPr>
            </w:pPr>
            <w:r w:rsidRPr="00B9173A">
              <w:rPr>
                <w:rFonts w:ascii="Arial" w:hAnsi="Arial" w:cs="Arial"/>
                <w:b/>
                <w:sz w:val="20"/>
                <w:szCs w:val="20"/>
              </w:rPr>
              <w:lastRenderedPageBreak/>
              <w:t>Rationale/Reflection</w:t>
            </w:r>
          </w:p>
          <w:p w14:paraId="1F1BEFE8" w14:textId="196887ED" w:rsidR="0040272D" w:rsidRDefault="0040272D" w:rsidP="00D67AA9">
            <w:pPr>
              <w:pStyle w:val="CommentText"/>
              <w:spacing w:after="120"/>
              <w:rPr>
                <w:rFonts w:ascii="Arial" w:hAnsi="Arial" w:cs="Arial"/>
                <w:i/>
              </w:rPr>
            </w:pPr>
            <w:r w:rsidRPr="0052658F">
              <w:rPr>
                <w:rFonts w:ascii="Arial" w:hAnsi="Arial" w:cs="Arial"/>
                <w:b/>
                <w:i/>
              </w:rPr>
              <w:t>Four Corners</w:t>
            </w:r>
            <w:r>
              <w:rPr>
                <w:rFonts w:ascii="Arial" w:hAnsi="Arial" w:cs="Arial"/>
                <w:i/>
              </w:rPr>
              <w:t xml:space="preserve"> </w:t>
            </w:r>
            <w:r w:rsidR="0052658F" w:rsidRPr="0052658F">
              <w:rPr>
                <w:rFonts w:ascii="Arial" w:hAnsi="Arial" w:cs="Arial"/>
              </w:rPr>
              <w:t>allows students multiple means of expressing and engaging their understanding of vocabulary taught and reviewed.</w:t>
            </w:r>
            <w:r w:rsidR="0052658F">
              <w:rPr>
                <w:rFonts w:ascii="Arial" w:hAnsi="Arial" w:cs="Arial"/>
                <w:i/>
              </w:rPr>
              <w:t xml:space="preserve"> </w:t>
            </w:r>
          </w:p>
          <w:p w14:paraId="1D25E872" w14:textId="7EF2193C" w:rsidR="0040272D" w:rsidRDefault="0040272D" w:rsidP="00D67AA9">
            <w:pPr>
              <w:pStyle w:val="CommentText"/>
              <w:spacing w:after="120"/>
              <w:rPr>
                <w:rFonts w:ascii="Arial" w:hAnsi="Arial" w:cs="Arial"/>
                <w:i/>
              </w:rPr>
            </w:pPr>
            <w:r w:rsidRPr="0040272D">
              <w:rPr>
                <w:rFonts w:ascii="Arial" w:hAnsi="Arial" w:cs="Arial"/>
                <w:b/>
                <w:i/>
              </w:rPr>
              <w:t>Think-Pair-Share</w:t>
            </w:r>
            <w:r>
              <w:rPr>
                <w:rFonts w:ascii="Arial" w:hAnsi="Arial" w:cs="Arial"/>
                <w:i/>
              </w:rPr>
              <w:t xml:space="preserve"> </w:t>
            </w:r>
            <w:r w:rsidRPr="0040272D">
              <w:rPr>
                <w:rFonts w:ascii="Arial" w:hAnsi="Arial" w:cs="Arial"/>
              </w:rPr>
              <w:t>allows students to share their ideas with one another and learn to more deeply contemplate other student responses as well as confidently apply their own understanding.</w:t>
            </w:r>
            <w:r>
              <w:rPr>
                <w:rFonts w:ascii="Arial" w:hAnsi="Arial" w:cs="Arial"/>
                <w:i/>
              </w:rPr>
              <w:t xml:space="preserve"> </w:t>
            </w:r>
          </w:p>
          <w:p w14:paraId="16446AFE" w14:textId="70BE3923" w:rsidR="0040272D" w:rsidRDefault="0040272D" w:rsidP="00D67AA9">
            <w:pPr>
              <w:pStyle w:val="CommentText"/>
              <w:spacing w:after="120"/>
              <w:rPr>
                <w:rFonts w:ascii="Arial" w:hAnsi="Arial" w:cs="Arial"/>
                <w:i/>
              </w:rPr>
            </w:pPr>
            <w:r w:rsidRPr="0052658F">
              <w:rPr>
                <w:rFonts w:ascii="Arial" w:hAnsi="Arial" w:cs="Arial"/>
                <w:b/>
                <w:i/>
              </w:rPr>
              <w:t>Peer Teaching / Collaboration</w:t>
            </w:r>
            <w:r w:rsidR="0052658F">
              <w:rPr>
                <w:rFonts w:ascii="Arial" w:hAnsi="Arial" w:cs="Arial"/>
                <w:i/>
              </w:rPr>
              <w:t xml:space="preserve"> </w:t>
            </w:r>
            <w:r w:rsidR="0052658F" w:rsidRPr="0052658F">
              <w:rPr>
                <w:rFonts w:ascii="Arial" w:hAnsi="Arial" w:cs="Arial"/>
              </w:rPr>
              <w:t>allows students to appropriately and confidently communicate with other students when reciprocally sharing ideas.</w:t>
            </w:r>
            <w:r w:rsidR="0052658F">
              <w:rPr>
                <w:rFonts w:ascii="Arial" w:hAnsi="Arial" w:cs="Arial"/>
                <w:i/>
              </w:rPr>
              <w:t xml:space="preserve"> </w:t>
            </w:r>
          </w:p>
          <w:p w14:paraId="328F26AC" w14:textId="1E863D62" w:rsidR="0040272D" w:rsidRDefault="0040272D" w:rsidP="0040272D">
            <w:pPr>
              <w:pStyle w:val="CommentText"/>
              <w:spacing w:after="120"/>
              <w:rPr>
                <w:rFonts w:ascii="Arial" w:hAnsi="Arial" w:cs="Arial"/>
                <w:bCs/>
                <w:i/>
              </w:rPr>
            </w:pPr>
            <w:r w:rsidRPr="00F012D6">
              <w:rPr>
                <w:rFonts w:ascii="Arial" w:hAnsi="Arial" w:cs="Arial"/>
                <w:bCs/>
                <w:i/>
              </w:rPr>
              <w:t>LA 7.3.3.e Collaboratively converse with peers and adults on grade-appropriate topics and texts, building on others' ideas to clearly and persuasively express one's own views while respecting diverse perspectives.</w:t>
            </w:r>
          </w:p>
          <w:p w14:paraId="1E8D5A1D" w14:textId="565CB856" w:rsidR="0052658F" w:rsidRDefault="0052658F" w:rsidP="0052658F">
            <w:pPr>
              <w:spacing w:line="259" w:lineRule="auto"/>
              <w:rPr>
                <w:rFonts w:ascii="Arial" w:hAnsi="Arial" w:cs="Arial"/>
                <w:bCs/>
                <w:i/>
                <w:sz w:val="20"/>
                <w:szCs w:val="20"/>
              </w:rPr>
            </w:pPr>
            <w:r w:rsidRPr="00F012D6">
              <w:rPr>
                <w:rFonts w:ascii="Arial" w:hAnsi="Arial" w:cs="Arial"/>
                <w:bCs/>
                <w:i/>
                <w:sz w:val="20"/>
                <w:szCs w:val="20"/>
              </w:rPr>
              <w:t>LA 7.1.5.c Acquire new academic and content-specific grade-level vocabulary, relate to prior knowledge, and apply in new situations</w:t>
            </w:r>
          </w:p>
          <w:p w14:paraId="50D41006" w14:textId="77777777" w:rsidR="00CC6E25" w:rsidRPr="00F012D6" w:rsidRDefault="00CC6E25" w:rsidP="00CC6E25">
            <w:pPr>
              <w:spacing w:after="160" w:line="259" w:lineRule="auto"/>
              <w:rPr>
                <w:rFonts w:ascii="Arial" w:hAnsi="Arial" w:cs="Arial"/>
                <w:i/>
                <w:sz w:val="20"/>
                <w:szCs w:val="20"/>
              </w:rPr>
            </w:pPr>
            <w:r w:rsidRPr="00F012D6">
              <w:rPr>
                <w:rFonts w:ascii="Arial" w:hAnsi="Arial" w:cs="Arial"/>
                <w:bCs/>
                <w:i/>
                <w:sz w:val="20"/>
                <w:szCs w:val="20"/>
              </w:rPr>
              <w:t>LA 7.1.6.l Build background knowledge and activate prior knowledge to clarify text, deepen understanding, and make text-to-self, text-to-text, and text-to-world connections while reading complex text.</w:t>
            </w:r>
          </w:p>
          <w:p w14:paraId="0716521A" w14:textId="11A4C7F8" w:rsidR="0040272D" w:rsidRPr="0052658F" w:rsidRDefault="0040272D" w:rsidP="00D67AA9">
            <w:pPr>
              <w:pStyle w:val="CommentText"/>
              <w:spacing w:after="120"/>
              <w:rPr>
                <w:rFonts w:ascii="Arial" w:hAnsi="Arial" w:cs="Arial"/>
              </w:rPr>
            </w:pPr>
            <w:r w:rsidRPr="0052658F">
              <w:rPr>
                <w:rFonts w:ascii="Arial" w:hAnsi="Arial" w:cs="Arial"/>
                <w:b/>
                <w:i/>
              </w:rPr>
              <w:t>Targeted Feedback</w:t>
            </w:r>
            <w:r>
              <w:rPr>
                <w:rFonts w:ascii="Arial" w:hAnsi="Arial" w:cs="Arial"/>
                <w:i/>
              </w:rPr>
              <w:t xml:space="preserve"> </w:t>
            </w:r>
            <w:r w:rsidR="0052658F" w:rsidRPr="0052658F">
              <w:rPr>
                <w:rFonts w:ascii="Arial" w:hAnsi="Arial" w:cs="Arial"/>
              </w:rPr>
              <w:t xml:space="preserve">during each review of the Essential Question as during the 5-Step Active Reader Checklist introduction allows students to remain focused on exact answers desired to be shared and understood. </w:t>
            </w:r>
          </w:p>
          <w:p w14:paraId="6873AB21" w14:textId="77777777" w:rsidR="0040272D" w:rsidRPr="00F012D6" w:rsidRDefault="0040272D" w:rsidP="0040272D">
            <w:pPr>
              <w:spacing w:after="160" w:line="259" w:lineRule="auto"/>
              <w:rPr>
                <w:rFonts w:ascii="Arial" w:hAnsi="Arial" w:cs="Arial"/>
                <w:bCs/>
                <w:i/>
                <w:sz w:val="20"/>
                <w:szCs w:val="20"/>
              </w:rPr>
            </w:pPr>
            <w:r w:rsidRPr="00F012D6">
              <w:rPr>
                <w:rFonts w:ascii="Arial" w:hAnsi="Arial" w:cs="Arial"/>
                <w:bCs/>
                <w:i/>
                <w:sz w:val="20"/>
                <w:szCs w:val="20"/>
              </w:rPr>
              <w:t>LA 7.2.2.b Provide evidence from literary or informational text to support analysis, reflection, and research.</w:t>
            </w:r>
          </w:p>
          <w:p w14:paraId="2751C9A7" w14:textId="2A76910E" w:rsidR="0040272D" w:rsidRPr="00F012D6" w:rsidRDefault="0052658F" w:rsidP="00CC6E25">
            <w:pPr>
              <w:spacing w:after="160" w:line="259" w:lineRule="auto"/>
              <w:rPr>
                <w:rFonts w:ascii="Arial" w:hAnsi="Arial" w:cs="Arial"/>
                <w:i/>
                <w:sz w:val="20"/>
                <w:szCs w:val="20"/>
              </w:rPr>
            </w:pPr>
            <w:r w:rsidRPr="00F012D6">
              <w:rPr>
                <w:rFonts w:ascii="Arial" w:hAnsi="Arial" w:cs="Arial"/>
                <w:bCs/>
                <w:i/>
                <w:sz w:val="20"/>
                <w:szCs w:val="20"/>
              </w:rPr>
              <w:t>LA 7.1.6.l Build background knowledge and activate prior knowledge to clarify text, deepen understanding, and make text-to-self, text-to-text, and text-to-world connections while reading complex text.</w:t>
            </w:r>
          </w:p>
          <w:p w14:paraId="478051B4" w14:textId="01208AF5" w:rsidR="00B9173A" w:rsidRPr="00B9173A" w:rsidRDefault="00B9173A" w:rsidP="00CC6E25">
            <w:pPr>
              <w:rPr>
                <w:rFonts w:ascii="Arial" w:hAnsi="Arial" w:cs="Arial"/>
                <w:b/>
                <w:sz w:val="20"/>
                <w:szCs w:val="20"/>
              </w:rPr>
            </w:pPr>
          </w:p>
        </w:tc>
        <w:tc>
          <w:tcPr>
            <w:tcW w:w="1080" w:type="dxa"/>
          </w:tcPr>
          <w:p w14:paraId="20CB348B" w14:textId="77777777" w:rsidR="00581CF6" w:rsidRPr="00B9173A" w:rsidRDefault="00581CF6" w:rsidP="00B9173A">
            <w:pPr>
              <w:jc w:val="center"/>
              <w:rPr>
                <w:rFonts w:ascii="Arial" w:hAnsi="Arial" w:cs="Arial"/>
                <w:sz w:val="20"/>
                <w:szCs w:val="20"/>
              </w:rPr>
            </w:pPr>
          </w:p>
        </w:tc>
      </w:tr>
      <w:tr w:rsidR="0009650D" w:rsidRPr="00B9173A" w14:paraId="64407BD0" w14:textId="77777777" w:rsidTr="00D67AA9">
        <w:trPr>
          <w:trHeight w:val="2167"/>
        </w:trPr>
        <w:tc>
          <w:tcPr>
            <w:tcW w:w="8815" w:type="dxa"/>
          </w:tcPr>
          <w:p w14:paraId="6581FDF1" w14:textId="77777777" w:rsidR="0009650D" w:rsidRPr="0009650D" w:rsidRDefault="0009650D" w:rsidP="00D67AA9">
            <w:pPr>
              <w:spacing w:after="120"/>
              <w:jc w:val="center"/>
              <w:rPr>
                <w:rFonts w:ascii="Arial" w:hAnsi="Arial" w:cs="Arial"/>
                <w:b/>
                <w:sz w:val="20"/>
                <w:szCs w:val="20"/>
              </w:rPr>
            </w:pPr>
            <w:r w:rsidRPr="0009650D">
              <w:rPr>
                <w:rFonts w:ascii="Arial" w:hAnsi="Arial" w:cs="Arial"/>
                <w:b/>
                <w:sz w:val="20"/>
                <w:szCs w:val="20"/>
                <w:highlight w:val="yellow"/>
              </w:rPr>
              <w:t>Pretest Data</w:t>
            </w:r>
            <w:r w:rsidRPr="0009650D">
              <w:rPr>
                <w:rFonts w:ascii="Arial" w:hAnsi="Arial" w:cs="Arial"/>
                <w:b/>
                <w:sz w:val="20"/>
                <w:szCs w:val="20"/>
              </w:rPr>
              <w:t xml:space="preserve"> </w:t>
            </w:r>
          </w:p>
          <w:p w14:paraId="400596AF" w14:textId="1B302F6B" w:rsidR="0009650D" w:rsidRPr="0009650D" w:rsidRDefault="0009650D" w:rsidP="0009650D">
            <w:pPr>
              <w:spacing w:after="120"/>
              <w:rPr>
                <w:rFonts w:ascii="Arial" w:hAnsi="Arial" w:cs="Arial"/>
                <w:sz w:val="20"/>
                <w:szCs w:val="20"/>
              </w:rPr>
            </w:pPr>
            <w:r w:rsidRPr="0009650D">
              <w:rPr>
                <w:rFonts w:ascii="Arial" w:hAnsi="Arial" w:cs="Arial"/>
                <w:sz w:val="20"/>
                <w:szCs w:val="20"/>
              </w:rPr>
              <w:t xml:space="preserve">Max Score: 100% (58 </w:t>
            </w:r>
            <w:proofErr w:type="gramStart"/>
            <w:r w:rsidRPr="0009650D">
              <w:rPr>
                <w:rFonts w:ascii="Arial" w:hAnsi="Arial" w:cs="Arial"/>
                <w:sz w:val="20"/>
                <w:szCs w:val="20"/>
              </w:rPr>
              <w:t xml:space="preserve">points)   </w:t>
            </w:r>
            <w:proofErr w:type="gramEnd"/>
            <w:r w:rsidRPr="0009650D">
              <w:rPr>
                <w:rFonts w:ascii="Arial" w:hAnsi="Arial" w:cs="Arial"/>
                <w:sz w:val="20"/>
                <w:szCs w:val="20"/>
              </w:rPr>
              <w:t xml:space="preserve"> 12 Student Grades (%)</w:t>
            </w:r>
          </w:p>
          <w:p w14:paraId="11AFE2BC" w14:textId="7921DE23" w:rsidR="0009650D" w:rsidRPr="0009650D" w:rsidRDefault="0009650D" w:rsidP="0009650D">
            <w:pPr>
              <w:spacing w:after="120"/>
              <w:rPr>
                <w:rFonts w:ascii="Arial" w:hAnsi="Arial" w:cs="Arial"/>
                <w:sz w:val="20"/>
                <w:szCs w:val="20"/>
              </w:rPr>
            </w:pPr>
            <w:r w:rsidRPr="0009650D">
              <w:rPr>
                <w:rFonts w:ascii="Arial" w:hAnsi="Arial" w:cs="Arial"/>
                <w:sz w:val="20"/>
                <w:szCs w:val="20"/>
              </w:rPr>
              <w:t>Mean: 57%         Median: 52%     Mode: 35, 35, 41, 48, 52, 52, 52, 59, 72, 72, 79, 83 = 52%</w:t>
            </w:r>
          </w:p>
          <w:p w14:paraId="4F43F1BD" w14:textId="4E9B58DD" w:rsidR="0009650D" w:rsidRPr="00643452" w:rsidRDefault="0009650D" w:rsidP="0009650D">
            <w:pPr>
              <w:spacing w:after="120"/>
              <w:rPr>
                <w:rFonts w:ascii="Arial" w:hAnsi="Arial" w:cs="Arial"/>
                <w:color w:val="7030A0"/>
                <w:sz w:val="20"/>
                <w:szCs w:val="20"/>
              </w:rPr>
            </w:pPr>
            <w:r w:rsidRPr="0009650D">
              <w:rPr>
                <w:rFonts w:ascii="Arial" w:hAnsi="Arial" w:cs="Arial"/>
                <w:sz w:val="20"/>
                <w:szCs w:val="20"/>
              </w:rPr>
              <w:t xml:space="preserve">Most often missed question: </w:t>
            </w:r>
            <w:proofErr w:type="gramStart"/>
            <w:r w:rsidRPr="0009650D">
              <w:rPr>
                <w:rFonts w:ascii="Arial" w:hAnsi="Arial" w:cs="Arial"/>
                <w:sz w:val="20"/>
                <w:szCs w:val="20"/>
              </w:rPr>
              <w:t>Summarize  -</w:t>
            </w:r>
            <w:proofErr w:type="gramEnd"/>
            <w:r w:rsidRPr="0009650D">
              <w:rPr>
                <w:rFonts w:ascii="Arial" w:hAnsi="Arial" w:cs="Arial"/>
                <w:sz w:val="20"/>
                <w:szCs w:val="20"/>
              </w:rPr>
              <w:t xml:space="preserve"> Students wrote about one piece of information that often did not include “Henry </w:t>
            </w:r>
            <w:proofErr w:type="spellStart"/>
            <w:r w:rsidRPr="0009650D">
              <w:rPr>
                <w:rFonts w:ascii="Arial" w:hAnsi="Arial" w:cs="Arial"/>
                <w:sz w:val="20"/>
                <w:szCs w:val="20"/>
              </w:rPr>
              <w:t>Doorly</w:t>
            </w:r>
            <w:proofErr w:type="spellEnd"/>
            <w:r w:rsidRPr="0009650D">
              <w:rPr>
                <w:rFonts w:ascii="Arial" w:hAnsi="Arial" w:cs="Arial"/>
                <w:sz w:val="20"/>
                <w:szCs w:val="20"/>
              </w:rPr>
              <w:t xml:space="preserve"> Zoo” as this was the topic of the summary text. This is addressed during the Active Reading Checklist: Step 4 classroom review. Students can also review an example on the Vocabulary Organizer that is discussed in Step 1. </w:t>
            </w:r>
            <w:proofErr w:type="gramStart"/>
            <w:r w:rsidR="00643452">
              <w:rPr>
                <w:rFonts w:ascii="Arial" w:hAnsi="Arial" w:cs="Arial"/>
                <w:color w:val="7030A0"/>
                <w:sz w:val="20"/>
                <w:szCs w:val="20"/>
              </w:rPr>
              <w:t>In essence you</w:t>
            </w:r>
            <w:proofErr w:type="gramEnd"/>
            <w:r w:rsidR="00643452">
              <w:rPr>
                <w:rFonts w:ascii="Arial" w:hAnsi="Arial" w:cs="Arial"/>
                <w:color w:val="7030A0"/>
                <w:sz w:val="20"/>
                <w:szCs w:val="20"/>
              </w:rPr>
              <w:t xml:space="preserve"> will want to focus on writing specifics or in detail?</w:t>
            </w:r>
          </w:p>
          <w:p w14:paraId="28FD456B" w14:textId="0213A31D" w:rsidR="0009650D" w:rsidRPr="0009650D" w:rsidRDefault="0009650D" w:rsidP="0009650D">
            <w:pPr>
              <w:spacing w:after="120"/>
              <w:rPr>
                <w:rFonts w:ascii="Arial" w:hAnsi="Arial" w:cs="Arial"/>
                <w:sz w:val="16"/>
                <w:szCs w:val="16"/>
              </w:rPr>
            </w:pPr>
            <w:r w:rsidRPr="0009650D">
              <w:rPr>
                <w:rFonts w:ascii="Arial" w:hAnsi="Arial" w:cs="Arial"/>
                <w:sz w:val="20"/>
                <w:szCs w:val="20"/>
              </w:rPr>
              <w:t xml:space="preserve">Most often missed section: Example Match - Students did not choose to highlight or underline key words in the text that would help them determine the correct answers. This is addressed during the Four Corners Vocabulary Matching Activity.  Students are to point out key words in the text that help determine why they chose answers. </w:t>
            </w:r>
          </w:p>
        </w:tc>
        <w:tc>
          <w:tcPr>
            <w:tcW w:w="1080" w:type="dxa"/>
          </w:tcPr>
          <w:p w14:paraId="20EEE45C" w14:textId="77777777" w:rsidR="0009650D" w:rsidRDefault="0009650D" w:rsidP="00B9173A">
            <w:pPr>
              <w:jc w:val="center"/>
              <w:rPr>
                <w:rFonts w:ascii="Arial" w:hAnsi="Arial" w:cs="Arial"/>
                <w:sz w:val="20"/>
                <w:szCs w:val="20"/>
              </w:rPr>
            </w:pPr>
            <w:r>
              <w:rPr>
                <w:rFonts w:ascii="Arial" w:hAnsi="Arial" w:cs="Arial"/>
                <w:sz w:val="20"/>
                <w:szCs w:val="20"/>
              </w:rPr>
              <w:t xml:space="preserve">1/16/19 </w:t>
            </w:r>
          </w:p>
          <w:p w14:paraId="175CF570" w14:textId="790E3012" w:rsidR="0009650D" w:rsidRPr="00B9173A" w:rsidRDefault="0009650D" w:rsidP="0009650D">
            <w:pPr>
              <w:jc w:val="center"/>
              <w:rPr>
                <w:rFonts w:ascii="Arial" w:hAnsi="Arial" w:cs="Arial"/>
                <w:sz w:val="20"/>
                <w:szCs w:val="20"/>
              </w:rPr>
            </w:pPr>
            <w:r>
              <w:rPr>
                <w:rFonts w:ascii="Arial" w:hAnsi="Arial" w:cs="Arial"/>
                <w:sz w:val="20"/>
                <w:szCs w:val="20"/>
              </w:rPr>
              <w:t>Pretest Date</w:t>
            </w:r>
          </w:p>
        </w:tc>
      </w:tr>
    </w:tbl>
    <w:p w14:paraId="5311D6F8" w14:textId="70F5B2E5" w:rsidR="00304A67" w:rsidRPr="00304A67" w:rsidRDefault="00304A67" w:rsidP="00304A67">
      <w:pPr>
        <w:spacing w:after="0" w:line="240" w:lineRule="auto"/>
        <w:rPr>
          <w:rFonts w:ascii="Times New Roman" w:eastAsia="Times New Roman" w:hAnsi="Times New Roman" w:cs="Times New Roman"/>
          <w:b/>
          <w:sz w:val="24"/>
          <w:szCs w:val="24"/>
        </w:rPr>
      </w:pPr>
      <w:r w:rsidRPr="00304A67">
        <w:rPr>
          <w:rFonts w:ascii="Arial" w:eastAsia="Times New Roman" w:hAnsi="Arial" w:cs="Arial"/>
          <w:b/>
          <w:color w:val="000000"/>
          <w:sz w:val="24"/>
          <w:szCs w:val="24"/>
        </w:rPr>
        <w:t xml:space="preserve">Pre-Test </w:t>
      </w:r>
    </w:p>
    <w:p w14:paraId="6E70D09E"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Short Story Unit: Literary Elements Focus</w:t>
      </w:r>
    </w:p>
    <w:p w14:paraId="79002625"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ELA - Grade 7</w:t>
      </w:r>
    </w:p>
    <w:p w14:paraId="15C45740" w14:textId="0B1AD3F0" w:rsidR="00304A67" w:rsidRDefault="00304A67" w:rsidP="00304A67">
      <w:pPr>
        <w:spacing w:after="0" w:line="240" w:lineRule="auto"/>
        <w:rPr>
          <w:rFonts w:ascii="Times New Roman" w:eastAsia="Times New Roman" w:hAnsi="Times New Roman" w:cs="Times New Roman"/>
          <w:sz w:val="24"/>
          <w:szCs w:val="24"/>
        </w:rPr>
      </w:pPr>
    </w:p>
    <w:p w14:paraId="1F4155B6" w14:textId="77777777" w:rsidR="001D5D60" w:rsidRPr="00304A67" w:rsidRDefault="001D5D60" w:rsidP="00304A67">
      <w:pPr>
        <w:spacing w:after="0" w:line="240" w:lineRule="auto"/>
        <w:rPr>
          <w:rFonts w:ascii="Times New Roman" w:eastAsia="Times New Roman" w:hAnsi="Times New Roman" w:cs="Times New Roman"/>
          <w:sz w:val="24"/>
          <w:szCs w:val="24"/>
        </w:rPr>
      </w:pPr>
    </w:p>
    <w:p w14:paraId="2853E4D4" w14:textId="12B68CF2" w:rsidR="00304A67" w:rsidRPr="00643452" w:rsidRDefault="00304A67" w:rsidP="00304A67">
      <w:pPr>
        <w:spacing w:after="0" w:line="240" w:lineRule="auto"/>
        <w:rPr>
          <w:rFonts w:ascii="Times New Roman" w:eastAsia="Times New Roman" w:hAnsi="Times New Roman" w:cs="Times New Roman"/>
          <w:color w:val="7030A0"/>
          <w:sz w:val="24"/>
          <w:szCs w:val="24"/>
        </w:rPr>
      </w:pPr>
      <w:r w:rsidRPr="00304A67">
        <w:rPr>
          <w:rFonts w:ascii="Arial" w:eastAsia="Times New Roman" w:hAnsi="Arial" w:cs="Arial"/>
          <w:b/>
          <w:bCs/>
          <w:color w:val="000000"/>
          <w:sz w:val="24"/>
          <w:szCs w:val="24"/>
        </w:rPr>
        <w:lastRenderedPageBreak/>
        <w:t>Definition Match</w:t>
      </w:r>
      <w:r w:rsidR="00643452">
        <w:rPr>
          <w:rFonts w:ascii="Arial" w:eastAsia="Times New Roman" w:hAnsi="Arial" w:cs="Arial"/>
          <w:b/>
          <w:bCs/>
          <w:color w:val="000000"/>
          <w:sz w:val="24"/>
          <w:szCs w:val="24"/>
        </w:rPr>
        <w:t xml:space="preserve"> </w:t>
      </w:r>
      <w:r w:rsidR="00643452">
        <w:rPr>
          <w:rFonts w:ascii="Arial" w:eastAsia="Times New Roman" w:hAnsi="Arial" w:cs="Arial"/>
          <w:b/>
          <w:bCs/>
          <w:color w:val="7030A0"/>
          <w:sz w:val="24"/>
          <w:szCs w:val="24"/>
        </w:rPr>
        <w:t xml:space="preserve">For a </w:t>
      </w:r>
      <w:proofErr w:type="gramStart"/>
      <w:r w:rsidR="00643452">
        <w:rPr>
          <w:rFonts w:ascii="Arial" w:eastAsia="Times New Roman" w:hAnsi="Arial" w:cs="Arial"/>
          <w:b/>
          <w:bCs/>
          <w:color w:val="7030A0"/>
          <w:sz w:val="24"/>
          <w:szCs w:val="24"/>
        </w:rPr>
        <w:t>5 day</w:t>
      </w:r>
      <w:proofErr w:type="gramEnd"/>
      <w:r w:rsidR="00643452">
        <w:rPr>
          <w:rFonts w:ascii="Arial" w:eastAsia="Times New Roman" w:hAnsi="Arial" w:cs="Arial"/>
          <w:b/>
          <w:bCs/>
          <w:color w:val="7030A0"/>
          <w:sz w:val="24"/>
          <w:szCs w:val="24"/>
        </w:rPr>
        <w:t xml:space="preserve"> unit plan this seems like a long pre-test. </w:t>
      </w:r>
      <w:r w:rsidR="006B0AC4">
        <w:rPr>
          <w:rFonts w:ascii="Arial" w:eastAsia="Times New Roman" w:hAnsi="Arial" w:cs="Arial"/>
          <w:b/>
          <w:bCs/>
          <w:color w:val="7030A0"/>
          <w:sz w:val="24"/>
          <w:szCs w:val="24"/>
        </w:rPr>
        <w:t>It seems that you can take a couple of your items and spread out into 5 days. Talk to you</w:t>
      </w:r>
      <w:r w:rsidR="005E1DFB">
        <w:rPr>
          <w:rFonts w:ascii="Arial" w:eastAsia="Times New Roman" w:hAnsi="Arial" w:cs="Arial"/>
          <w:b/>
          <w:bCs/>
          <w:color w:val="7030A0"/>
          <w:sz w:val="24"/>
          <w:szCs w:val="24"/>
        </w:rPr>
        <w:t>r</w:t>
      </w:r>
      <w:r w:rsidR="006B0AC4">
        <w:rPr>
          <w:rFonts w:ascii="Arial" w:eastAsia="Times New Roman" w:hAnsi="Arial" w:cs="Arial"/>
          <w:b/>
          <w:bCs/>
          <w:color w:val="7030A0"/>
          <w:sz w:val="24"/>
          <w:szCs w:val="24"/>
        </w:rPr>
        <w:t xml:space="preserve"> mentor about breaking this information down into smaller chunks.</w:t>
      </w:r>
    </w:p>
    <w:p w14:paraId="357E63CC"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4CC74739" w14:textId="4134A7C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Place the</w:t>
      </w:r>
      <w:r w:rsidR="001D5D60">
        <w:rPr>
          <w:rFonts w:ascii="Arial" w:eastAsia="Times New Roman" w:hAnsi="Arial" w:cs="Arial"/>
          <w:color w:val="000000"/>
        </w:rPr>
        <w:t xml:space="preserve"> definition</w:t>
      </w:r>
      <w:r w:rsidRPr="00304A67">
        <w:rPr>
          <w:rFonts w:ascii="Arial" w:eastAsia="Times New Roman" w:hAnsi="Arial" w:cs="Arial"/>
          <w:color w:val="000000"/>
        </w:rPr>
        <w:t xml:space="preserve"> letter </w:t>
      </w:r>
      <w:r w:rsidR="001D5D60">
        <w:rPr>
          <w:rFonts w:ascii="Arial" w:eastAsia="Times New Roman" w:hAnsi="Arial" w:cs="Arial"/>
          <w:color w:val="000000"/>
        </w:rPr>
        <w:t xml:space="preserve">on the blank </w:t>
      </w:r>
      <w:r w:rsidRPr="00304A67">
        <w:rPr>
          <w:rFonts w:ascii="Arial" w:eastAsia="Times New Roman" w:hAnsi="Arial" w:cs="Arial"/>
          <w:color w:val="000000"/>
        </w:rPr>
        <w:t xml:space="preserve">next to the </w:t>
      </w:r>
      <w:r w:rsidR="001D5D60">
        <w:rPr>
          <w:rFonts w:ascii="Arial" w:eastAsia="Times New Roman" w:hAnsi="Arial" w:cs="Arial"/>
          <w:color w:val="000000"/>
        </w:rPr>
        <w:t xml:space="preserve">vocabulary </w:t>
      </w:r>
      <w:r w:rsidRPr="00304A67">
        <w:rPr>
          <w:rFonts w:ascii="Arial" w:eastAsia="Times New Roman" w:hAnsi="Arial" w:cs="Arial"/>
          <w:color w:val="000000"/>
        </w:rPr>
        <w:t xml:space="preserve">word </w:t>
      </w:r>
      <w:r w:rsidR="001D5D60">
        <w:rPr>
          <w:rFonts w:ascii="Arial" w:eastAsia="Times New Roman" w:hAnsi="Arial" w:cs="Arial"/>
          <w:color w:val="000000"/>
        </w:rPr>
        <w:t xml:space="preserve">it </w:t>
      </w:r>
      <w:r w:rsidRPr="00304A67">
        <w:rPr>
          <w:rFonts w:ascii="Arial" w:eastAsia="Times New Roman" w:hAnsi="Arial" w:cs="Arial"/>
          <w:color w:val="000000"/>
        </w:rPr>
        <w:t xml:space="preserve">matches. </w:t>
      </w:r>
    </w:p>
    <w:p w14:paraId="140445CE" w14:textId="0FB2979A" w:rsidR="00304A67" w:rsidRDefault="00304A67" w:rsidP="00304A67">
      <w:pPr>
        <w:spacing w:after="0" w:line="240" w:lineRule="auto"/>
        <w:rPr>
          <w:rFonts w:ascii="Times New Roman" w:eastAsia="Times New Roman" w:hAnsi="Times New Roman" w:cs="Times New Roman"/>
          <w:sz w:val="24"/>
          <w:szCs w:val="24"/>
        </w:rPr>
      </w:pPr>
    </w:p>
    <w:p w14:paraId="516EA258" w14:textId="4A4CD2E4" w:rsidR="001D5D60" w:rsidRPr="00304A67" w:rsidRDefault="0024471C" w:rsidP="00304A67">
      <w:pPr>
        <w:spacing w:after="0" w:line="240" w:lineRule="auto"/>
        <w:rPr>
          <w:rFonts w:ascii="Arial" w:eastAsia="Times New Roman" w:hAnsi="Arial" w:cs="Arial"/>
        </w:rPr>
      </w:pPr>
      <w:r>
        <w:rPr>
          <w:rFonts w:ascii="Arial" w:eastAsia="Times New Roman" w:hAnsi="Arial" w:cs="Arial"/>
          <w:sz w:val="24"/>
          <w:szCs w:val="24"/>
        </w:rPr>
        <w:t xml:space="preserve">             </w:t>
      </w:r>
      <w:r w:rsidR="001D5D60" w:rsidRPr="0024471C">
        <w:rPr>
          <w:rFonts w:ascii="Arial" w:eastAsia="Times New Roman" w:hAnsi="Arial" w:cs="Arial"/>
        </w:rPr>
        <w:t>Vocabulary Words</w:t>
      </w:r>
      <w:r w:rsidR="001D5D60" w:rsidRPr="0024471C">
        <w:rPr>
          <w:rFonts w:ascii="Arial" w:eastAsia="Times New Roman" w:hAnsi="Arial" w:cs="Arial"/>
        </w:rPr>
        <w:tab/>
      </w:r>
      <w:r w:rsidR="001D5D60" w:rsidRPr="0024471C">
        <w:rPr>
          <w:rFonts w:ascii="Arial" w:eastAsia="Times New Roman" w:hAnsi="Arial" w:cs="Arial"/>
        </w:rPr>
        <w:tab/>
      </w:r>
      <w:r w:rsidR="001D5D60" w:rsidRPr="0024471C">
        <w:rPr>
          <w:rFonts w:ascii="Arial" w:eastAsia="Times New Roman" w:hAnsi="Arial" w:cs="Arial"/>
        </w:rPr>
        <w:tab/>
      </w:r>
      <w:r w:rsidRPr="0024471C">
        <w:rPr>
          <w:rFonts w:ascii="Arial" w:eastAsia="Times New Roman" w:hAnsi="Arial" w:cs="Arial"/>
        </w:rPr>
        <w:t xml:space="preserve">                           </w:t>
      </w:r>
      <w:r w:rsidR="001D5D60" w:rsidRPr="0024471C">
        <w:rPr>
          <w:rFonts w:ascii="Arial" w:eastAsia="Times New Roman" w:hAnsi="Arial" w:cs="Arial"/>
        </w:rPr>
        <w:t>Definitions</w:t>
      </w:r>
    </w:p>
    <w:tbl>
      <w:tblPr>
        <w:tblW w:w="9800" w:type="dxa"/>
        <w:tblCellMar>
          <w:top w:w="15" w:type="dxa"/>
          <w:left w:w="15" w:type="dxa"/>
          <w:bottom w:w="15" w:type="dxa"/>
          <w:right w:w="15" w:type="dxa"/>
        </w:tblCellMar>
        <w:tblLook w:val="04A0" w:firstRow="1" w:lastRow="0" w:firstColumn="1" w:lastColumn="0" w:noHBand="0" w:noVBand="1"/>
      </w:tblPr>
      <w:tblGrid>
        <w:gridCol w:w="3680"/>
        <w:gridCol w:w="6120"/>
      </w:tblGrid>
      <w:tr w:rsidR="00304A67" w:rsidRPr="00304A67" w14:paraId="13549590"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69920" w14:textId="022EB0D0"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w:t>
            </w:r>
            <w:r w:rsidR="00304A67" w:rsidRPr="00304A67">
              <w:rPr>
                <w:rFonts w:ascii="Arial" w:eastAsia="Times New Roman" w:hAnsi="Arial" w:cs="Arial"/>
                <w:color w:val="000000"/>
              </w:rPr>
              <w:t>ood</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D1753" w14:textId="26922B22"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A. struggle between two forces</w:t>
            </w:r>
            <w:r w:rsidR="004F230D">
              <w:rPr>
                <w:rFonts w:ascii="Arial" w:eastAsia="Times New Roman" w:hAnsi="Arial" w:cs="Arial"/>
                <w:color w:val="000000"/>
              </w:rPr>
              <w:t>; internal &amp; external</w:t>
            </w:r>
          </w:p>
        </w:tc>
      </w:tr>
      <w:tr w:rsidR="00304A67" w:rsidRPr="00304A67" w14:paraId="541D5739"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A6797" w14:textId="7D29135D"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w:t>
            </w:r>
            <w:r w:rsidR="00304A67" w:rsidRPr="00304A67">
              <w:rPr>
                <w:rFonts w:ascii="Arial" w:eastAsia="Times New Roman" w:hAnsi="Arial" w:cs="Arial"/>
                <w:color w:val="000000"/>
              </w:rPr>
              <w:t>rony</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E11F"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B. the reason why the author wrote the text</w:t>
            </w:r>
          </w:p>
        </w:tc>
      </w:tr>
      <w:tr w:rsidR="00304A67" w:rsidRPr="00304A67" w14:paraId="3D0B2183"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8144E" w14:textId="643ECE25"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w:t>
            </w:r>
            <w:r w:rsidR="00304A67" w:rsidRPr="00304A67">
              <w:rPr>
                <w:rFonts w:ascii="Arial" w:eastAsia="Times New Roman" w:hAnsi="Arial" w:cs="Arial"/>
                <w:color w:val="000000"/>
              </w:rPr>
              <w:t>onflict</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FABB5"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C. creating and development of a character</w:t>
            </w:r>
          </w:p>
        </w:tc>
      </w:tr>
      <w:tr w:rsidR="00304A67" w:rsidRPr="00304A67" w14:paraId="205CBEB3"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16180" w14:textId="7382CFCC"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w:t>
            </w:r>
            <w:r w:rsidR="00304A67" w:rsidRPr="00304A67">
              <w:rPr>
                <w:rFonts w:ascii="Arial" w:eastAsia="Times New Roman" w:hAnsi="Arial" w:cs="Arial"/>
                <w:color w:val="000000"/>
              </w:rPr>
              <w:t>haracterization</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64D36"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D. the feeling created by the author to relay to the reader</w:t>
            </w:r>
          </w:p>
        </w:tc>
      </w:tr>
      <w:tr w:rsidR="00304A67" w:rsidRPr="00304A67" w14:paraId="43814178"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CA7B4" w14:textId="24771E89"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w:t>
            </w:r>
            <w:r w:rsidR="00304A67" w:rsidRPr="00304A67">
              <w:rPr>
                <w:rFonts w:ascii="Arial" w:eastAsia="Times New Roman" w:hAnsi="Arial" w:cs="Arial"/>
                <w:color w:val="000000"/>
              </w:rPr>
              <w:t>lot</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A7396"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E. time and place of the story</w:t>
            </w:r>
          </w:p>
        </w:tc>
      </w:tr>
      <w:tr w:rsidR="00304A67" w:rsidRPr="00304A67" w14:paraId="16D7A379"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7BB9" w14:textId="5E4309C2"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w:t>
            </w:r>
            <w:r w:rsidR="00304A67" w:rsidRPr="00304A67">
              <w:rPr>
                <w:rFonts w:ascii="Arial" w:eastAsia="Times New Roman" w:hAnsi="Arial" w:cs="Arial"/>
                <w:color w:val="000000"/>
              </w:rPr>
              <w:t>ymbolism</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C4DF5"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F. using something to represent something else in literature</w:t>
            </w:r>
          </w:p>
        </w:tc>
      </w:tr>
      <w:tr w:rsidR="00304A67" w:rsidRPr="00304A67" w14:paraId="3F553C0E"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708FC" w14:textId="6B5D6E2E"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w:t>
            </w:r>
            <w:r w:rsidR="00304A67" w:rsidRPr="00304A67">
              <w:rPr>
                <w:rFonts w:ascii="Arial" w:eastAsia="Times New Roman" w:hAnsi="Arial" w:cs="Arial"/>
                <w:color w:val="000000"/>
              </w:rPr>
              <w:t>etting</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095F2"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G. when something different than expected happens</w:t>
            </w:r>
          </w:p>
        </w:tc>
      </w:tr>
      <w:tr w:rsidR="00304A67" w:rsidRPr="00304A67" w14:paraId="7A35F611"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DC871" w14:textId="4F5A62CE"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author’s purpose</w:t>
            </w:r>
            <w:r w:rsidR="001D5D60">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F6B59"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H. giving hints at what is to come in a story</w:t>
            </w:r>
          </w:p>
        </w:tc>
      </w:tr>
      <w:tr w:rsidR="00304A67" w:rsidRPr="00304A67" w14:paraId="357FD368" w14:textId="77777777" w:rsidTr="001D5D6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DE7FC" w14:textId="3AA2B97C" w:rsidR="00304A67" w:rsidRPr="00304A67" w:rsidRDefault="001D5D60" w:rsidP="00304A6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w:t>
            </w:r>
            <w:r w:rsidR="00304A67" w:rsidRPr="00304A67">
              <w:rPr>
                <w:rFonts w:ascii="Arial" w:eastAsia="Times New Roman" w:hAnsi="Arial" w:cs="Arial"/>
                <w:color w:val="000000"/>
              </w:rPr>
              <w:t>oreshadowing</w:t>
            </w:r>
            <w:r>
              <w:rPr>
                <w:rFonts w:ascii="Arial" w:eastAsia="Times New Roman" w:hAnsi="Arial" w:cs="Arial"/>
                <w:color w:val="000000"/>
              </w:rPr>
              <w:t xml:space="preserve">            _______</w:t>
            </w: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96120"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I. the order of events in a story</w:t>
            </w:r>
          </w:p>
        </w:tc>
      </w:tr>
    </w:tbl>
    <w:p w14:paraId="03DE11E7" w14:textId="77777777" w:rsidR="00304A67" w:rsidRPr="00304A67" w:rsidRDefault="00304A67" w:rsidP="00304A67">
      <w:pPr>
        <w:spacing w:after="240" w:line="240" w:lineRule="auto"/>
        <w:rPr>
          <w:rFonts w:ascii="Times New Roman" w:eastAsia="Times New Roman" w:hAnsi="Times New Roman" w:cs="Times New Roman"/>
          <w:sz w:val="24"/>
          <w:szCs w:val="24"/>
        </w:rPr>
      </w:pPr>
    </w:p>
    <w:p w14:paraId="79618B94"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b/>
          <w:bCs/>
          <w:color w:val="000000"/>
          <w:sz w:val="24"/>
          <w:szCs w:val="24"/>
        </w:rPr>
        <w:t>Example Match</w:t>
      </w:r>
    </w:p>
    <w:p w14:paraId="2E34A39A" w14:textId="339730B6" w:rsidR="00304A67" w:rsidRDefault="00304A67" w:rsidP="00304A67">
      <w:pPr>
        <w:spacing w:after="0" w:line="240" w:lineRule="auto"/>
        <w:rPr>
          <w:rFonts w:ascii="Times New Roman" w:eastAsia="Times New Roman" w:hAnsi="Times New Roman" w:cs="Times New Roman"/>
          <w:sz w:val="24"/>
          <w:szCs w:val="24"/>
        </w:rPr>
      </w:pPr>
    </w:p>
    <w:p w14:paraId="4A34864A" w14:textId="07E534F5" w:rsidR="00F67130" w:rsidRPr="0024471C" w:rsidRDefault="00F67130" w:rsidP="00304A67">
      <w:pPr>
        <w:spacing w:after="0" w:line="240" w:lineRule="auto"/>
        <w:rPr>
          <w:rFonts w:ascii="Arial" w:eastAsia="Times New Roman" w:hAnsi="Arial" w:cs="Arial"/>
        </w:rPr>
      </w:pPr>
      <w:r w:rsidRPr="0024471C">
        <w:rPr>
          <w:rFonts w:ascii="Arial" w:eastAsia="Times New Roman" w:hAnsi="Arial" w:cs="Arial"/>
        </w:rPr>
        <w:t xml:space="preserve">Choose one answer from the Word Bank list that best represents each text examples below. </w:t>
      </w:r>
      <w:r w:rsidR="004674EB">
        <w:rPr>
          <w:rFonts w:ascii="Arial" w:eastAsia="Times New Roman" w:hAnsi="Arial" w:cs="Arial"/>
        </w:rPr>
        <w:t xml:space="preserve">Underline or highlight key words in the text to help you determine answers. </w:t>
      </w:r>
    </w:p>
    <w:p w14:paraId="2D8A0720" w14:textId="77777777" w:rsidR="00F67130" w:rsidRPr="00304A67" w:rsidRDefault="00F67130" w:rsidP="00304A67">
      <w:pPr>
        <w:spacing w:after="0" w:line="240" w:lineRule="auto"/>
        <w:rPr>
          <w:rFonts w:ascii="Times New Roman" w:eastAsia="Times New Roman" w:hAnsi="Times New Roman" w:cs="Times New Roman"/>
          <w:sz w:val="24"/>
          <w:szCs w:val="24"/>
        </w:rPr>
      </w:pPr>
    </w:p>
    <w:p w14:paraId="34752815" w14:textId="77777777" w:rsidR="00304A67" w:rsidRPr="00304A67" w:rsidRDefault="00304A67" w:rsidP="00304A67">
      <w:pPr>
        <w:spacing w:after="0" w:line="240" w:lineRule="auto"/>
        <w:rPr>
          <w:rFonts w:ascii="Times New Roman" w:eastAsia="Times New Roman" w:hAnsi="Times New Roman" w:cs="Times New Roman"/>
          <w:sz w:val="24"/>
          <w:szCs w:val="24"/>
          <w:u w:val="single"/>
        </w:rPr>
      </w:pPr>
      <w:r w:rsidRPr="00304A67">
        <w:rPr>
          <w:rFonts w:ascii="Arial" w:eastAsia="Times New Roman" w:hAnsi="Arial" w:cs="Arial"/>
          <w:color w:val="000000"/>
          <w:u w:val="single"/>
        </w:rPr>
        <w:t xml:space="preserve">Word Bank </w:t>
      </w:r>
    </w:p>
    <w:p w14:paraId="0D8F7F01"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550806E1" w14:textId="77777777" w:rsidR="00304A67" w:rsidRPr="004F230D" w:rsidRDefault="00304A67" w:rsidP="00304A67">
      <w:pPr>
        <w:spacing w:after="0" w:line="240" w:lineRule="auto"/>
        <w:rPr>
          <w:rFonts w:ascii="Times New Roman" w:eastAsia="Times New Roman" w:hAnsi="Times New Roman" w:cs="Times New Roman"/>
          <w:b/>
          <w:sz w:val="24"/>
          <w:szCs w:val="24"/>
        </w:rPr>
      </w:pPr>
      <w:r w:rsidRPr="004F230D">
        <w:rPr>
          <w:rFonts w:ascii="Arial" w:eastAsia="Times New Roman" w:hAnsi="Arial" w:cs="Arial"/>
          <w:b/>
          <w:color w:val="000000"/>
        </w:rPr>
        <w:t>internal conflict</w:t>
      </w:r>
      <w:r w:rsidRPr="004F230D">
        <w:rPr>
          <w:rFonts w:ascii="Arial" w:eastAsia="Times New Roman" w:hAnsi="Arial" w:cs="Arial"/>
          <w:b/>
          <w:color w:val="000000"/>
        </w:rPr>
        <w:tab/>
      </w:r>
      <w:r w:rsidRPr="004F230D">
        <w:rPr>
          <w:rFonts w:ascii="Arial" w:eastAsia="Times New Roman" w:hAnsi="Arial" w:cs="Arial"/>
          <w:b/>
          <w:color w:val="000000"/>
        </w:rPr>
        <w:tab/>
        <w:t>external conflict</w:t>
      </w:r>
      <w:r w:rsidRPr="004F230D">
        <w:rPr>
          <w:rFonts w:ascii="Arial" w:eastAsia="Times New Roman" w:hAnsi="Arial" w:cs="Arial"/>
          <w:b/>
          <w:color w:val="000000"/>
        </w:rPr>
        <w:tab/>
        <w:t>foreshadowing</w:t>
      </w:r>
      <w:r w:rsidRPr="004F230D">
        <w:rPr>
          <w:rFonts w:ascii="Arial" w:eastAsia="Times New Roman" w:hAnsi="Arial" w:cs="Arial"/>
          <w:b/>
          <w:color w:val="000000"/>
        </w:rPr>
        <w:tab/>
      </w:r>
      <w:r w:rsidRPr="004F230D">
        <w:rPr>
          <w:rFonts w:ascii="Arial" w:eastAsia="Times New Roman" w:hAnsi="Arial" w:cs="Arial"/>
          <w:b/>
          <w:color w:val="000000"/>
        </w:rPr>
        <w:tab/>
        <w:t>irony</w:t>
      </w:r>
    </w:p>
    <w:p w14:paraId="2FFCC473" w14:textId="77777777" w:rsidR="00304A67" w:rsidRPr="004F230D" w:rsidRDefault="00304A67" w:rsidP="00304A67">
      <w:pPr>
        <w:spacing w:after="0" w:line="240" w:lineRule="auto"/>
        <w:rPr>
          <w:rFonts w:ascii="Times New Roman" w:eastAsia="Times New Roman" w:hAnsi="Times New Roman" w:cs="Times New Roman"/>
          <w:b/>
          <w:sz w:val="24"/>
          <w:szCs w:val="24"/>
        </w:rPr>
      </w:pPr>
    </w:p>
    <w:p w14:paraId="0F093A09"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4F230D">
        <w:rPr>
          <w:rFonts w:ascii="Arial" w:eastAsia="Times New Roman" w:hAnsi="Arial" w:cs="Arial"/>
          <w:b/>
          <w:color w:val="000000"/>
        </w:rPr>
        <w:t>characterization</w:t>
      </w:r>
      <w:r w:rsidRPr="004F230D">
        <w:rPr>
          <w:rFonts w:ascii="Arial" w:eastAsia="Times New Roman" w:hAnsi="Arial" w:cs="Arial"/>
          <w:b/>
          <w:color w:val="000000"/>
        </w:rPr>
        <w:tab/>
      </w:r>
      <w:r w:rsidRPr="004F230D">
        <w:rPr>
          <w:rFonts w:ascii="Arial" w:eastAsia="Times New Roman" w:hAnsi="Arial" w:cs="Arial"/>
          <w:b/>
          <w:color w:val="000000"/>
        </w:rPr>
        <w:tab/>
        <w:t xml:space="preserve">plot </w:t>
      </w:r>
      <w:r w:rsidRPr="004F230D">
        <w:rPr>
          <w:rFonts w:ascii="Arial" w:eastAsia="Times New Roman" w:hAnsi="Arial" w:cs="Arial"/>
          <w:b/>
          <w:color w:val="000000"/>
        </w:rPr>
        <w:tab/>
      </w:r>
      <w:r w:rsidRPr="004F230D">
        <w:rPr>
          <w:rFonts w:ascii="Arial" w:eastAsia="Times New Roman" w:hAnsi="Arial" w:cs="Arial"/>
          <w:b/>
          <w:color w:val="000000"/>
        </w:rPr>
        <w:tab/>
      </w:r>
      <w:r w:rsidRPr="004F230D">
        <w:rPr>
          <w:rFonts w:ascii="Arial" w:eastAsia="Times New Roman" w:hAnsi="Arial" w:cs="Arial"/>
          <w:b/>
          <w:color w:val="000000"/>
        </w:rPr>
        <w:tab/>
        <w:t>setting</w:t>
      </w:r>
      <w:r w:rsidRPr="004F230D">
        <w:rPr>
          <w:rFonts w:ascii="Arial" w:eastAsia="Times New Roman" w:hAnsi="Arial" w:cs="Arial"/>
          <w:b/>
          <w:color w:val="000000"/>
        </w:rPr>
        <w:tab/>
      </w:r>
      <w:r w:rsidRPr="004F230D">
        <w:rPr>
          <w:rFonts w:ascii="Arial" w:eastAsia="Times New Roman" w:hAnsi="Arial" w:cs="Arial"/>
          <w:b/>
          <w:color w:val="000000"/>
        </w:rPr>
        <w:tab/>
      </w:r>
      <w:r w:rsidRPr="004F230D">
        <w:rPr>
          <w:rFonts w:ascii="Arial" w:eastAsia="Times New Roman" w:hAnsi="Arial" w:cs="Arial"/>
          <w:b/>
          <w:color w:val="000000"/>
        </w:rPr>
        <w:tab/>
        <w:t>symbolism</w:t>
      </w:r>
      <w:r w:rsidRPr="00304A67">
        <w:rPr>
          <w:rFonts w:ascii="Arial" w:eastAsia="Times New Roman" w:hAnsi="Arial" w:cs="Arial"/>
          <w:color w:val="000000"/>
        </w:rPr>
        <w:tab/>
      </w:r>
    </w:p>
    <w:p w14:paraId="70041EF8" w14:textId="77777777" w:rsidR="00304A67" w:rsidRPr="00304A67" w:rsidRDefault="00304A67" w:rsidP="00304A67">
      <w:pPr>
        <w:spacing w:after="240" w:line="240" w:lineRule="auto"/>
        <w:rPr>
          <w:rFonts w:ascii="Times New Roman" w:eastAsia="Times New Roman" w:hAnsi="Times New Roman" w:cs="Times New Roman"/>
          <w:sz w:val="24"/>
          <w:szCs w:val="24"/>
        </w:rPr>
      </w:pPr>
    </w:p>
    <w:p w14:paraId="6924F6AB" w14:textId="74A94AE0"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Three little pigs each built three different types </w:t>
      </w:r>
      <w:proofErr w:type="gramStart"/>
      <w:r w:rsidRPr="00304A67">
        <w:rPr>
          <w:rFonts w:ascii="Arial" w:eastAsia="Times New Roman" w:hAnsi="Arial" w:cs="Arial"/>
          <w:color w:val="000000"/>
        </w:rPr>
        <w:t>of  houses</w:t>
      </w:r>
      <w:proofErr w:type="gramEnd"/>
      <w:r w:rsidRPr="00304A67">
        <w:rPr>
          <w:rFonts w:ascii="Arial" w:eastAsia="Times New Roman" w:hAnsi="Arial" w:cs="Arial"/>
          <w:color w:val="000000"/>
        </w:rPr>
        <w:t xml:space="preserve">. </w:t>
      </w:r>
      <w:r w:rsidRPr="00304A67">
        <w:rPr>
          <w:rFonts w:ascii="Arial" w:eastAsia="Times New Roman" w:hAnsi="Arial" w:cs="Arial"/>
          <w:color w:val="000000"/>
        </w:rPr>
        <w:tab/>
        <w:t xml:space="preserve">A wolf came to the first little pig’s house and blew it away. Then the wolf went to the second pig’s house and blew it away. The wolf came to the last pig’s home, and it would not blow away. The wolf climbed the roof to sneak in the house through the chimney. He went down the chimney, and a boiling pot of water was waiting for him. The three little pigs </w:t>
      </w:r>
      <w:r w:rsidR="0024471C" w:rsidRPr="00304A67">
        <w:rPr>
          <w:rFonts w:ascii="Arial" w:eastAsia="Times New Roman" w:hAnsi="Arial" w:cs="Arial"/>
          <w:color w:val="000000"/>
        </w:rPr>
        <w:t>lived,</w:t>
      </w:r>
      <w:r w:rsidRPr="00304A67">
        <w:rPr>
          <w:rFonts w:ascii="Arial" w:eastAsia="Times New Roman" w:hAnsi="Arial" w:cs="Arial"/>
          <w:color w:val="000000"/>
        </w:rPr>
        <w:t xml:space="preserve"> and the wolf did not. </w:t>
      </w:r>
    </w:p>
    <w:p w14:paraId="4A17F196"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This is an example of ____________________.</w:t>
      </w:r>
    </w:p>
    <w:p w14:paraId="139BDDD0"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5D9931A1"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lastRenderedPageBreak/>
        <w:t xml:space="preserve">The old house sat alone on the otherwise vacant street. The paint was peeling, the floorboards were rotten, and it’s two feet tall dry grass has not been mowed for three months. It only would take one small spark to get a fire burning. </w:t>
      </w:r>
    </w:p>
    <w:p w14:paraId="5911C8C0"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This is an example of _____________________. </w:t>
      </w:r>
    </w:p>
    <w:p w14:paraId="1A4F50BC"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6FD8EDBF"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A biology student did not study for his test, and he is trying to decide whether to cheat on the test. </w:t>
      </w:r>
    </w:p>
    <w:p w14:paraId="7025B417"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This is an example of _____________________.</w:t>
      </w:r>
    </w:p>
    <w:p w14:paraId="717AD25C"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0FE504F1"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The happy little girl of three could not have been more excited to visit the zoo last week. Her carefree attitude and willingness to explore everything around her with such joy was clearly reflected in her laughing, enchanted eyes. The dark brown curls of her ponytailed hair could be seen bouncing for miles. The continual, brisk skipping and whimsical singing as she moved from one animal to the next proved her a lover of many animals. The zoo was clearly a great place for such an inquisitive child. She strongly desired to return, “I want to be a zookeeper when I grow up, you know,” she said to her mom. </w:t>
      </w:r>
    </w:p>
    <w:p w14:paraId="5FFB4C38"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This is an example of __________________, </w:t>
      </w:r>
    </w:p>
    <w:p w14:paraId="46A7E2CD"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31B49FE0" w14:textId="16E3BBF3"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The park </w:t>
      </w:r>
      <w:r w:rsidR="0024471C" w:rsidRPr="00304A67">
        <w:rPr>
          <w:rFonts w:ascii="Arial" w:eastAsia="Times New Roman" w:hAnsi="Arial" w:cs="Arial"/>
          <w:color w:val="000000"/>
        </w:rPr>
        <w:t>was in</w:t>
      </w:r>
      <w:r w:rsidRPr="00304A67">
        <w:rPr>
          <w:rFonts w:ascii="Arial" w:eastAsia="Times New Roman" w:hAnsi="Arial" w:cs="Arial"/>
          <w:color w:val="000000"/>
        </w:rPr>
        <w:t xml:space="preserve"> New York, and it was filled with an abundance of strong oaks, colorful maples, and wispy willows. A man was feeding the ducks by the little red bridge that was covered by fall’s leafy purge. </w:t>
      </w:r>
    </w:p>
    <w:p w14:paraId="79662033"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This is an example of __________________. </w:t>
      </w:r>
    </w:p>
    <w:p w14:paraId="5DEE3DD6"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17C71795"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The gold coin held tightly in the little boy’s hand was all he needed to feel loved. </w:t>
      </w:r>
    </w:p>
    <w:p w14:paraId="4BE064A1"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This is an example of __________________.</w:t>
      </w:r>
    </w:p>
    <w:p w14:paraId="7A81427C"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4BE0929F"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Two small children in a tub are determining who is the actual owner of the small, squeaky duck as hollers and profuse splashing could be heard throughout the home. </w:t>
      </w:r>
    </w:p>
    <w:p w14:paraId="0165B61B"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This is an example of __________________. </w:t>
      </w:r>
    </w:p>
    <w:p w14:paraId="3607E334"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67A420F9"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The fireman’s home caught fire, and his fire extinguisher was not working.</w:t>
      </w:r>
    </w:p>
    <w:p w14:paraId="1E91E905"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This is an example of __________________. </w:t>
      </w:r>
    </w:p>
    <w:p w14:paraId="5EA52242" w14:textId="77777777" w:rsidR="00304A67" w:rsidRPr="00304A67" w:rsidRDefault="00304A67" w:rsidP="00304A67">
      <w:pPr>
        <w:spacing w:after="240" w:line="240" w:lineRule="auto"/>
        <w:rPr>
          <w:rFonts w:ascii="Times New Roman" w:eastAsia="Times New Roman" w:hAnsi="Times New Roman" w:cs="Times New Roman"/>
          <w:sz w:val="24"/>
          <w:szCs w:val="24"/>
        </w:rPr>
      </w:pPr>
    </w:p>
    <w:p w14:paraId="002015B9"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b/>
          <w:bCs/>
          <w:color w:val="000000"/>
          <w:sz w:val="24"/>
          <w:szCs w:val="24"/>
        </w:rPr>
        <w:t>Fill in the Blank</w:t>
      </w:r>
    </w:p>
    <w:p w14:paraId="69EE0237"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6AD7F808"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 xml:space="preserve">The author’s purpose is to: </w:t>
      </w:r>
    </w:p>
    <w:p w14:paraId="7A534363"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ab/>
      </w:r>
    </w:p>
    <w:p w14:paraId="674D302A" w14:textId="77777777" w:rsidR="00304A67" w:rsidRPr="00304A67" w:rsidRDefault="00304A67" w:rsidP="00304A67">
      <w:pPr>
        <w:spacing w:after="0" w:line="240" w:lineRule="auto"/>
        <w:rPr>
          <w:rFonts w:ascii="Times New Roman" w:eastAsia="Times New Roman" w:hAnsi="Times New Roman" w:cs="Times New Roman"/>
          <w:sz w:val="24"/>
          <w:szCs w:val="24"/>
        </w:rPr>
      </w:pPr>
      <w:proofErr w:type="gramStart"/>
      <w:r w:rsidRPr="00304A67">
        <w:rPr>
          <w:rFonts w:ascii="Arial" w:eastAsia="Times New Roman" w:hAnsi="Arial" w:cs="Arial"/>
          <w:color w:val="000000"/>
        </w:rPr>
        <w:t>P  _</w:t>
      </w:r>
      <w:proofErr w:type="gramEnd"/>
      <w:r w:rsidRPr="00304A67">
        <w:rPr>
          <w:rFonts w:ascii="Arial" w:eastAsia="Times New Roman" w:hAnsi="Arial" w:cs="Arial"/>
          <w:color w:val="000000"/>
        </w:rPr>
        <w:t>_____________________</w:t>
      </w:r>
    </w:p>
    <w:p w14:paraId="173D9733"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30DE2E22" w14:textId="77777777" w:rsidR="00304A67" w:rsidRPr="00304A67" w:rsidRDefault="00304A67" w:rsidP="00304A67">
      <w:pPr>
        <w:spacing w:after="0" w:line="240" w:lineRule="auto"/>
        <w:rPr>
          <w:rFonts w:ascii="Times New Roman" w:eastAsia="Times New Roman" w:hAnsi="Times New Roman" w:cs="Times New Roman"/>
          <w:sz w:val="24"/>
          <w:szCs w:val="24"/>
        </w:rPr>
      </w:pPr>
      <w:proofErr w:type="gramStart"/>
      <w:r w:rsidRPr="00304A67">
        <w:rPr>
          <w:rFonts w:ascii="Arial" w:eastAsia="Times New Roman" w:hAnsi="Arial" w:cs="Arial"/>
          <w:color w:val="000000"/>
        </w:rPr>
        <w:t>I  _</w:t>
      </w:r>
      <w:proofErr w:type="gramEnd"/>
      <w:r w:rsidRPr="00304A67">
        <w:rPr>
          <w:rFonts w:ascii="Arial" w:eastAsia="Times New Roman" w:hAnsi="Arial" w:cs="Arial"/>
          <w:color w:val="000000"/>
        </w:rPr>
        <w:t>______________________</w:t>
      </w:r>
    </w:p>
    <w:p w14:paraId="569CA771"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52D072C4"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E _______________________</w:t>
      </w:r>
    </w:p>
    <w:p w14:paraId="21CFA571" w14:textId="7DD18F85" w:rsidR="00304A67" w:rsidRDefault="00304A67" w:rsidP="00304A67">
      <w:pPr>
        <w:spacing w:after="240" w:line="240" w:lineRule="auto"/>
        <w:rPr>
          <w:rFonts w:ascii="Times New Roman" w:eastAsia="Times New Roman" w:hAnsi="Times New Roman" w:cs="Times New Roman"/>
          <w:sz w:val="24"/>
          <w:szCs w:val="24"/>
        </w:rPr>
      </w:pPr>
      <w:r w:rsidRPr="00304A67">
        <w:rPr>
          <w:rFonts w:ascii="Times New Roman" w:eastAsia="Times New Roman" w:hAnsi="Times New Roman" w:cs="Times New Roman"/>
          <w:sz w:val="24"/>
          <w:szCs w:val="24"/>
        </w:rPr>
        <w:br/>
      </w:r>
    </w:p>
    <w:p w14:paraId="360AAA88" w14:textId="1BD56D7C" w:rsidR="00304A67" w:rsidRDefault="00304A67" w:rsidP="00304A67">
      <w:pPr>
        <w:spacing w:after="0" w:line="240" w:lineRule="auto"/>
        <w:rPr>
          <w:rFonts w:ascii="Arial" w:eastAsia="Times New Roman" w:hAnsi="Arial" w:cs="Arial"/>
          <w:color w:val="000000"/>
        </w:rPr>
      </w:pPr>
      <w:r w:rsidRPr="00304A67">
        <w:rPr>
          <w:rFonts w:ascii="Arial" w:eastAsia="Times New Roman" w:hAnsi="Arial" w:cs="Arial"/>
          <w:color w:val="000000"/>
        </w:rPr>
        <w:t>Types of Conflict</w:t>
      </w:r>
    </w:p>
    <w:p w14:paraId="523CEC03"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7EA26133" w14:textId="77777777" w:rsidR="000D4E31" w:rsidRPr="00304A67" w:rsidRDefault="00304A67" w:rsidP="000D4E31">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Man vs. _______________________</w:t>
      </w:r>
      <w:r w:rsidR="000D4E31">
        <w:rPr>
          <w:rFonts w:ascii="Arial" w:eastAsia="Times New Roman" w:hAnsi="Arial" w:cs="Arial"/>
          <w:color w:val="000000"/>
        </w:rPr>
        <w:tab/>
      </w:r>
      <w:r w:rsidR="000D4E31">
        <w:rPr>
          <w:rFonts w:ascii="Arial" w:eastAsia="Times New Roman" w:hAnsi="Arial" w:cs="Arial"/>
          <w:color w:val="000000"/>
        </w:rPr>
        <w:tab/>
      </w:r>
      <w:r w:rsidR="000D4E31" w:rsidRPr="00304A67">
        <w:rPr>
          <w:rFonts w:ascii="Arial" w:eastAsia="Times New Roman" w:hAnsi="Arial" w:cs="Arial"/>
          <w:color w:val="000000"/>
        </w:rPr>
        <w:t>Man vs. _______________________</w:t>
      </w:r>
    </w:p>
    <w:p w14:paraId="086CC37D" w14:textId="77777777" w:rsidR="00304A67" w:rsidRPr="00304A67" w:rsidRDefault="00304A67" w:rsidP="00304A67">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ab/>
      </w:r>
      <w:r w:rsidRPr="00304A67">
        <w:rPr>
          <w:rFonts w:ascii="Arial" w:eastAsia="Times New Roman" w:hAnsi="Arial" w:cs="Arial"/>
          <w:color w:val="000000"/>
        </w:rPr>
        <w:tab/>
      </w:r>
    </w:p>
    <w:p w14:paraId="0FF1CF43" w14:textId="77777777" w:rsidR="000D4E31" w:rsidRPr="00304A67" w:rsidRDefault="00304A67" w:rsidP="000D4E31">
      <w:pPr>
        <w:spacing w:after="0" w:line="240" w:lineRule="auto"/>
        <w:rPr>
          <w:rFonts w:ascii="Times New Roman" w:eastAsia="Times New Roman" w:hAnsi="Times New Roman" w:cs="Times New Roman"/>
          <w:sz w:val="24"/>
          <w:szCs w:val="24"/>
        </w:rPr>
      </w:pPr>
      <w:r w:rsidRPr="00304A67">
        <w:rPr>
          <w:rFonts w:ascii="Arial" w:eastAsia="Times New Roman" w:hAnsi="Arial" w:cs="Arial"/>
          <w:color w:val="000000"/>
        </w:rPr>
        <w:t>Man vs. _______________________</w:t>
      </w:r>
      <w:r w:rsidR="000D4E31">
        <w:rPr>
          <w:rFonts w:ascii="Arial" w:eastAsia="Times New Roman" w:hAnsi="Arial" w:cs="Arial"/>
          <w:color w:val="000000"/>
        </w:rPr>
        <w:tab/>
      </w:r>
      <w:r w:rsidR="000D4E31">
        <w:rPr>
          <w:rFonts w:ascii="Arial" w:eastAsia="Times New Roman" w:hAnsi="Arial" w:cs="Arial"/>
          <w:color w:val="000000"/>
        </w:rPr>
        <w:tab/>
      </w:r>
      <w:r w:rsidR="000D4E31" w:rsidRPr="00304A67">
        <w:rPr>
          <w:rFonts w:ascii="Arial" w:eastAsia="Times New Roman" w:hAnsi="Arial" w:cs="Arial"/>
          <w:color w:val="000000"/>
        </w:rPr>
        <w:t>Man vs. _______________________</w:t>
      </w:r>
    </w:p>
    <w:p w14:paraId="4F945732" w14:textId="0867C4B3" w:rsidR="00304A67" w:rsidRPr="00304A67" w:rsidRDefault="00304A67" w:rsidP="00304A67">
      <w:pPr>
        <w:spacing w:after="0" w:line="240" w:lineRule="auto"/>
        <w:rPr>
          <w:rFonts w:ascii="Times New Roman" w:eastAsia="Times New Roman" w:hAnsi="Times New Roman" w:cs="Times New Roman"/>
          <w:sz w:val="24"/>
          <w:szCs w:val="24"/>
        </w:rPr>
      </w:pPr>
    </w:p>
    <w:p w14:paraId="08E1E944" w14:textId="77777777" w:rsidR="00304A67" w:rsidRPr="00304A67" w:rsidRDefault="00304A67" w:rsidP="00304A67">
      <w:pPr>
        <w:spacing w:after="0" w:line="240" w:lineRule="auto"/>
        <w:rPr>
          <w:rFonts w:ascii="Times New Roman" w:eastAsia="Times New Roman" w:hAnsi="Times New Roman" w:cs="Times New Roman"/>
          <w:sz w:val="24"/>
          <w:szCs w:val="24"/>
        </w:rPr>
      </w:pPr>
    </w:p>
    <w:p w14:paraId="5AE1D9D4" w14:textId="5BF703CB" w:rsidR="00BC571C" w:rsidRDefault="00BC571C" w:rsidP="008D4C2C">
      <w:pPr>
        <w:rPr>
          <w:rFonts w:ascii="Arial" w:hAnsi="Arial" w:cs="Arial"/>
        </w:rPr>
      </w:pPr>
      <w:r w:rsidRPr="000D4E31">
        <w:rPr>
          <w:rFonts w:ascii="Arial" w:hAnsi="Arial" w:cs="Arial"/>
          <w:b/>
          <w:u w:val="single"/>
        </w:rPr>
        <w:t>Summarize</w:t>
      </w:r>
      <w:r>
        <w:rPr>
          <w:rFonts w:ascii="Arial" w:hAnsi="Arial" w:cs="Arial"/>
        </w:rPr>
        <w:t xml:space="preserve"> this text example: </w:t>
      </w:r>
    </w:p>
    <w:p w14:paraId="2F6012F6" w14:textId="3A865A4F" w:rsidR="00BC571C" w:rsidRDefault="00BC571C" w:rsidP="008D4C2C">
      <w:pPr>
        <w:rPr>
          <w:rFonts w:ascii="Arial" w:hAnsi="Arial" w:cs="Arial"/>
        </w:rPr>
      </w:pPr>
      <w:r>
        <w:rPr>
          <w:rFonts w:ascii="Arial" w:hAnsi="Arial" w:cs="Arial"/>
        </w:rPr>
        <w:t xml:space="preserve">The Henry </w:t>
      </w:r>
      <w:proofErr w:type="spellStart"/>
      <w:r>
        <w:rPr>
          <w:rFonts w:ascii="Arial" w:hAnsi="Arial" w:cs="Arial"/>
        </w:rPr>
        <w:t>Doorly</w:t>
      </w:r>
      <w:proofErr w:type="spellEnd"/>
      <w:r>
        <w:rPr>
          <w:rFonts w:ascii="Arial" w:hAnsi="Arial" w:cs="Arial"/>
        </w:rPr>
        <w:t xml:space="preserve"> Zoo in Omaha was founded in 1894, and it sits on 130 acres of land. In 1989, Henry </w:t>
      </w:r>
      <w:proofErr w:type="spellStart"/>
      <w:r>
        <w:rPr>
          <w:rFonts w:ascii="Arial" w:hAnsi="Arial" w:cs="Arial"/>
        </w:rPr>
        <w:t>Doorly</w:t>
      </w:r>
      <w:proofErr w:type="spellEnd"/>
      <w:r>
        <w:rPr>
          <w:rFonts w:ascii="Arial" w:hAnsi="Arial" w:cs="Arial"/>
        </w:rPr>
        <w:t xml:space="preserve"> had 120 different species, but it grew to include over 13,000 different species today. Popular attractions at Henry </w:t>
      </w:r>
      <w:proofErr w:type="spellStart"/>
      <w:r>
        <w:rPr>
          <w:rFonts w:ascii="Arial" w:hAnsi="Arial" w:cs="Arial"/>
        </w:rPr>
        <w:t>Doorly</w:t>
      </w:r>
      <w:proofErr w:type="spellEnd"/>
      <w:r>
        <w:rPr>
          <w:rFonts w:ascii="Arial" w:hAnsi="Arial" w:cs="Arial"/>
        </w:rPr>
        <w:t xml:space="preserve"> include</w:t>
      </w:r>
      <w:r w:rsidR="00995528">
        <w:rPr>
          <w:rFonts w:ascii="Arial" w:hAnsi="Arial" w:cs="Arial"/>
        </w:rPr>
        <w:t xml:space="preserve"> </w:t>
      </w:r>
      <w:r>
        <w:rPr>
          <w:rFonts w:ascii="Arial" w:hAnsi="Arial" w:cs="Arial"/>
        </w:rPr>
        <w:t xml:space="preserve">the </w:t>
      </w:r>
      <w:proofErr w:type="spellStart"/>
      <w:r>
        <w:rPr>
          <w:rFonts w:ascii="Arial" w:hAnsi="Arial" w:cs="Arial"/>
        </w:rPr>
        <w:t>Skyfari</w:t>
      </w:r>
      <w:proofErr w:type="spellEnd"/>
      <w:r>
        <w:rPr>
          <w:rFonts w:ascii="Arial" w:hAnsi="Arial" w:cs="Arial"/>
        </w:rPr>
        <w:t xml:space="preserve"> aerial ride, a train, the Alaskan Adventure Waterpark, </w:t>
      </w:r>
      <w:r w:rsidR="004A09F7">
        <w:rPr>
          <w:rFonts w:ascii="Arial" w:hAnsi="Arial" w:cs="Arial"/>
        </w:rPr>
        <w:t xml:space="preserve">and </w:t>
      </w:r>
      <w:r>
        <w:rPr>
          <w:rFonts w:ascii="Arial" w:hAnsi="Arial" w:cs="Arial"/>
        </w:rPr>
        <w:t>the Lozier IMAX Theater</w:t>
      </w:r>
      <w:r w:rsidR="00995528">
        <w:rPr>
          <w:rFonts w:ascii="Arial" w:hAnsi="Arial" w:cs="Arial"/>
        </w:rPr>
        <w:t xml:space="preserve">. </w:t>
      </w:r>
      <w:r w:rsidR="004A09F7">
        <w:rPr>
          <w:rFonts w:ascii="Arial" w:hAnsi="Arial" w:cs="Arial"/>
        </w:rPr>
        <w:t xml:space="preserve">Many exhibits entertain Henry </w:t>
      </w:r>
      <w:proofErr w:type="spellStart"/>
      <w:r w:rsidR="004A09F7">
        <w:rPr>
          <w:rFonts w:ascii="Arial" w:hAnsi="Arial" w:cs="Arial"/>
        </w:rPr>
        <w:t>Doorly’s</w:t>
      </w:r>
      <w:proofErr w:type="spellEnd"/>
      <w:r w:rsidR="004A09F7">
        <w:rPr>
          <w:rFonts w:ascii="Arial" w:hAnsi="Arial" w:cs="Arial"/>
        </w:rPr>
        <w:t xml:space="preserve"> guests, and these include the Desert Dome, the Bernice </w:t>
      </w:r>
      <w:proofErr w:type="spellStart"/>
      <w:r w:rsidR="004A09F7">
        <w:rPr>
          <w:rFonts w:ascii="Arial" w:hAnsi="Arial" w:cs="Arial"/>
        </w:rPr>
        <w:t>Grewcock</w:t>
      </w:r>
      <w:proofErr w:type="spellEnd"/>
      <w:r w:rsidR="004A09F7">
        <w:rPr>
          <w:rFonts w:ascii="Arial" w:hAnsi="Arial" w:cs="Arial"/>
        </w:rPr>
        <w:t xml:space="preserve"> Butterfly and Insect Pavilion, the Lied Jungle, Expedition Madagascar, and the domesticated animal petting zoo located at Red Barn Park. The newest exciting addition is the $73 million African Grasslands exhibit. A visitor will find never-ending entertainment at this nationally recognized and ever-changing zoo.</w:t>
      </w:r>
    </w:p>
    <w:p w14:paraId="6F4F8483" w14:textId="35F00E01" w:rsidR="00BC571C" w:rsidRDefault="00860524" w:rsidP="00860524">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4E31">
        <w:rPr>
          <w:rFonts w:ascii="Arial" w:hAnsi="Arial" w:cs="Arial"/>
        </w:rPr>
        <w:t>_</w:t>
      </w:r>
    </w:p>
    <w:p w14:paraId="733681E6" w14:textId="06B2516B" w:rsidR="00BC571C" w:rsidRDefault="00BC571C" w:rsidP="008D4C2C">
      <w:pPr>
        <w:rPr>
          <w:rFonts w:ascii="Arial" w:hAnsi="Arial" w:cs="Arial"/>
        </w:rPr>
      </w:pPr>
      <w:r w:rsidRPr="000D4E31">
        <w:rPr>
          <w:rFonts w:ascii="Arial" w:hAnsi="Arial" w:cs="Arial"/>
          <w:b/>
          <w:u w:val="single"/>
        </w:rPr>
        <w:t>Paraphrase</w:t>
      </w:r>
      <w:r>
        <w:rPr>
          <w:rFonts w:ascii="Arial" w:hAnsi="Arial" w:cs="Arial"/>
        </w:rPr>
        <w:t xml:space="preserve"> this text example: </w:t>
      </w:r>
    </w:p>
    <w:p w14:paraId="01EA17E5" w14:textId="311715BF" w:rsidR="00860524" w:rsidRDefault="00860524" w:rsidP="008D4C2C">
      <w:pPr>
        <w:rPr>
          <w:rFonts w:ascii="Arial" w:hAnsi="Arial" w:cs="Arial"/>
        </w:rPr>
      </w:pPr>
      <w:r>
        <w:rPr>
          <w:rFonts w:ascii="Arial" w:hAnsi="Arial" w:cs="Arial"/>
        </w:rPr>
        <w:t xml:space="preserve">Reptiles are classified as vertebrates because they have scaly skin, they hatch </w:t>
      </w:r>
      <w:r w:rsidR="000D4E31">
        <w:rPr>
          <w:rFonts w:ascii="Arial" w:hAnsi="Arial" w:cs="Arial"/>
        </w:rPr>
        <w:t xml:space="preserve">their young, and they are cold-blooded.  The four main groups of reptiles include turtles and tortoises, crocodiles and alligators, lizards and snakes, and the tuatara. The tuatara is the only species left from the ancient dinosaur reptiles. There are over 8,000 species of reptiles. </w:t>
      </w:r>
    </w:p>
    <w:p w14:paraId="5DAA0A57" w14:textId="4A556F35" w:rsidR="000D4E31" w:rsidRDefault="000D4E31" w:rsidP="000D4E31">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E4377" w14:textId="77777777" w:rsidR="003D1505" w:rsidRDefault="003D1505" w:rsidP="003D1505">
      <w:pPr>
        <w:spacing w:after="0" w:line="240" w:lineRule="auto"/>
        <w:rPr>
          <w:rFonts w:ascii="Arial" w:eastAsia="Times New Roman" w:hAnsi="Arial" w:cs="Arial"/>
          <w:b/>
          <w:bCs/>
          <w:color w:val="000000"/>
          <w:sz w:val="24"/>
          <w:szCs w:val="24"/>
        </w:rPr>
      </w:pPr>
      <w:r w:rsidRPr="003D1505">
        <w:rPr>
          <w:rFonts w:ascii="Arial" w:eastAsia="Times New Roman" w:hAnsi="Arial" w:cs="Arial"/>
          <w:b/>
          <w:bCs/>
          <w:color w:val="000000"/>
          <w:sz w:val="24"/>
          <w:szCs w:val="24"/>
        </w:rPr>
        <w:lastRenderedPageBreak/>
        <w:t>Vocabulary Organizer</w:t>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r w:rsidRPr="003D1505">
        <w:rPr>
          <w:rFonts w:ascii="Arial" w:eastAsia="Times New Roman" w:hAnsi="Arial" w:cs="Arial"/>
          <w:b/>
          <w:bCs/>
          <w:color w:val="000000"/>
          <w:sz w:val="24"/>
          <w:szCs w:val="24"/>
        </w:rPr>
        <w:tab/>
      </w:r>
    </w:p>
    <w:p w14:paraId="292356C8" w14:textId="215E73D4"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4"/>
          <w:szCs w:val="24"/>
        </w:rPr>
        <w:t>Short Story Unit: Lesson 1</w:t>
      </w:r>
    </w:p>
    <w:p w14:paraId="6AFA5902" w14:textId="77777777" w:rsidR="003D1505" w:rsidRDefault="003D1505" w:rsidP="003D1505">
      <w:pPr>
        <w:spacing w:after="0" w:line="240" w:lineRule="auto"/>
        <w:rPr>
          <w:rFonts w:ascii="Arial" w:eastAsia="Times New Roman" w:hAnsi="Arial" w:cs="Arial"/>
          <w:i/>
          <w:iCs/>
          <w:color w:val="000000"/>
          <w:sz w:val="24"/>
          <w:szCs w:val="24"/>
        </w:rPr>
      </w:pPr>
    </w:p>
    <w:p w14:paraId="4BC5046E" w14:textId="213583CF"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i/>
          <w:iCs/>
          <w:color w:val="000000"/>
          <w:sz w:val="24"/>
          <w:szCs w:val="24"/>
        </w:rPr>
        <w:t>(Grey area complete earlier in the year.</w:t>
      </w:r>
      <w:r>
        <w:rPr>
          <w:rFonts w:ascii="Arial" w:eastAsia="Times New Roman" w:hAnsi="Arial" w:cs="Arial"/>
          <w:i/>
          <w:iCs/>
          <w:color w:val="000000"/>
          <w:sz w:val="24"/>
          <w:szCs w:val="24"/>
        </w:rPr>
        <w:t xml:space="preserve"> </w:t>
      </w:r>
      <w:r w:rsidRPr="003D1505">
        <w:rPr>
          <w:rFonts w:ascii="Arial" w:eastAsia="Times New Roman" w:hAnsi="Arial" w:cs="Arial"/>
          <w:i/>
          <w:iCs/>
          <w:color w:val="000000"/>
          <w:sz w:val="24"/>
          <w:szCs w:val="24"/>
        </w:rPr>
        <w:t>These are review words.)</w:t>
      </w:r>
    </w:p>
    <w:p w14:paraId="6047DEA1" w14:textId="77777777" w:rsidR="003D1505" w:rsidRPr="003D1505" w:rsidRDefault="003D1505" w:rsidP="003D150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6"/>
        <w:gridCol w:w="3325"/>
        <w:gridCol w:w="3969"/>
      </w:tblGrid>
      <w:tr w:rsidR="003D1505" w:rsidRPr="003D1505" w14:paraId="27EB6AA5"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4AB31"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Vocabulary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8557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Definition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26CF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Example / Picture</w:t>
            </w:r>
          </w:p>
        </w:tc>
      </w:tr>
      <w:tr w:rsidR="003D1505" w:rsidRPr="003D1505" w14:paraId="185E3342"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6FBC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Predicting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F834"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 xml:space="preserve">educated guess about what will happen in a story by reviewing pictures, titles, and background information </w:t>
            </w:r>
          </w:p>
          <w:p w14:paraId="259FC6D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FF0000"/>
                <w:sz w:val="24"/>
                <w:szCs w:val="24"/>
              </w:rPr>
              <w:t>(This will be filled in by the student during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C3225"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Looking at the title I believe…</w:t>
            </w:r>
          </w:p>
          <w:p w14:paraId="6C3CA1EF"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After seeing the picture, I think…</w:t>
            </w:r>
          </w:p>
          <w:p w14:paraId="6D1D4EA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FF0000"/>
              </w:rPr>
              <w:t>(Filled in by student during class.)</w:t>
            </w:r>
          </w:p>
        </w:tc>
      </w:tr>
      <w:tr w:rsidR="003D1505" w:rsidRPr="003D1505" w14:paraId="5D66126E"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2A7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Connect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6052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relate the story to yourself, other text you have read, and to the world          </w:t>
            </w:r>
          </w:p>
          <w:p w14:paraId="129F489C"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FF0000"/>
                <w:sz w:val="24"/>
                <w:szCs w:val="24"/>
              </w:rPr>
              <w:t>(This will be filled in by the student during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1540E"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Text-to-self</w:t>
            </w:r>
          </w:p>
          <w:p w14:paraId="44F2463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Text-to-text</w:t>
            </w:r>
          </w:p>
          <w:p w14:paraId="1D7CC7D5"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Text-to-world</w:t>
            </w:r>
          </w:p>
          <w:p w14:paraId="570B0906"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FF0000"/>
              </w:rPr>
              <w:t>(Filled in by student during class.)</w:t>
            </w:r>
          </w:p>
        </w:tc>
      </w:tr>
      <w:tr w:rsidR="003D1505" w:rsidRPr="003D1505" w14:paraId="0E67EEC3"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DDEB5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Paraphrase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9A393A"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restating text sentences using your own unique wording and structure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9250FF"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Dogs are Mary’s favorite animal at the petting zoo. </w:t>
            </w:r>
          </w:p>
          <w:p w14:paraId="2A3A01E8"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Nothing is more interesting to Ann than the petting zoo dogs. </w:t>
            </w:r>
          </w:p>
        </w:tc>
      </w:tr>
      <w:tr w:rsidR="003D1505" w:rsidRPr="003D1505" w14:paraId="4EF6FC1F"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3F5B46"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Summarize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9D5B41"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a brief restatement of the events of a story in the order of which it is told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C2A9C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In Ray Bradbury’s “All Summer in A Day,” Margot is one sad girl when she cannot see her beloved sun. </w:t>
            </w:r>
          </w:p>
        </w:tc>
      </w:tr>
      <w:tr w:rsidR="003D1505" w:rsidRPr="003D1505" w14:paraId="5FE8905E"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331523"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Plot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BEE4C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the order of events in a story</w:t>
            </w:r>
          </w:p>
          <w:p w14:paraId="445BE3A3"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38BE48"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We went to school. We </w:t>
            </w:r>
            <w:proofErr w:type="spellStart"/>
            <w:r w:rsidRPr="003D1505">
              <w:rPr>
                <w:rFonts w:ascii="Arial" w:eastAsia="Times New Roman" w:hAnsi="Arial" w:cs="Arial"/>
                <w:color w:val="000000"/>
              </w:rPr>
              <w:t>We</w:t>
            </w:r>
            <w:proofErr w:type="spellEnd"/>
            <w:r w:rsidRPr="003D1505">
              <w:rPr>
                <w:rFonts w:ascii="Arial" w:eastAsia="Times New Roman" w:hAnsi="Arial" w:cs="Arial"/>
                <w:color w:val="000000"/>
              </w:rPr>
              <w:t xml:space="preserve"> came home. We did homework. We went to bed. </w:t>
            </w:r>
          </w:p>
        </w:tc>
      </w:tr>
      <w:tr w:rsidR="003D1505" w:rsidRPr="003D1505" w14:paraId="0493A1F9"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F7598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Mood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32D27B"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the feeling created by the author to relay to the reader</w:t>
            </w:r>
          </w:p>
          <w:p w14:paraId="23C1A050"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2FD88E"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The dark, gloomy forest was filled with haunting sounds as Sam scurried </w:t>
            </w:r>
            <w:proofErr w:type="gramStart"/>
            <w:r w:rsidRPr="003D1505">
              <w:rPr>
                <w:rFonts w:ascii="Arial" w:eastAsia="Times New Roman" w:hAnsi="Arial" w:cs="Arial"/>
                <w:color w:val="000000"/>
              </w:rPr>
              <w:t>out..</w:t>
            </w:r>
            <w:proofErr w:type="gramEnd"/>
            <w:r w:rsidRPr="003D1505">
              <w:rPr>
                <w:rFonts w:ascii="Arial" w:eastAsia="Times New Roman" w:hAnsi="Arial" w:cs="Arial"/>
                <w:color w:val="000000"/>
              </w:rPr>
              <w:t xml:space="preserve">  </w:t>
            </w:r>
          </w:p>
        </w:tc>
      </w:tr>
      <w:tr w:rsidR="003D1505" w:rsidRPr="003D1505" w14:paraId="314CD640"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B96D8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Irony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ABA3FE"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when something different than expected happens</w:t>
            </w:r>
          </w:p>
          <w:p w14:paraId="45BF19D8"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4F53C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A small grease fire starts on a fireman’s stove, and he does not have an extinguisher to put out the fire. </w:t>
            </w:r>
          </w:p>
        </w:tc>
      </w:tr>
      <w:tr w:rsidR="003D1505" w:rsidRPr="003D1505" w14:paraId="60A99DC1"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C4257F"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Conflict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DF6794"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struggle between two forces; internal and external</w:t>
            </w:r>
          </w:p>
          <w:p w14:paraId="3B958F14"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9EC4D5"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Man vs. Man           Man vs. Self</w:t>
            </w:r>
          </w:p>
          <w:p w14:paraId="2CF2260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Man vs. Nature       Man vs. Society</w:t>
            </w:r>
          </w:p>
        </w:tc>
      </w:tr>
      <w:tr w:rsidR="003D1505" w:rsidRPr="003D1505" w14:paraId="77F16B19"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15CC54"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lastRenderedPageBreak/>
              <w:t>Symbolism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4C9CD6"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using something to represent something else in literature</w:t>
            </w:r>
          </w:p>
          <w:p w14:paraId="2F29B448"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F5EF6B"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Flag = freedom       Heart = love</w:t>
            </w:r>
          </w:p>
          <w:p w14:paraId="0EEEBDBB"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Cross = faith           </w:t>
            </w:r>
          </w:p>
        </w:tc>
      </w:tr>
      <w:tr w:rsidR="003D1505" w:rsidRPr="003D1505" w14:paraId="620C5001"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A698D2"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Setting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4151C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time and place of the story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EB46EA"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West Point, Nebraska, 1807</w:t>
            </w:r>
          </w:p>
        </w:tc>
      </w:tr>
      <w:tr w:rsidR="003D1505" w:rsidRPr="003D1505" w14:paraId="75A4E150"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D661DC5"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Author’s Purpose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90B528"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 xml:space="preserve"> the reason why the author wrote the text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8287E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Persuade, Inform, Entertain</w:t>
            </w:r>
          </w:p>
        </w:tc>
      </w:tr>
      <w:tr w:rsidR="003D1505" w:rsidRPr="003D1505" w14:paraId="20A94E89"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64BAF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Characterization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64733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creating and development of a character</w:t>
            </w:r>
          </w:p>
          <w:p w14:paraId="48A4B948"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64D0C0"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Mary is a kind, warm-hearted woman who could light up the room with her smile. She has a </w:t>
            </w:r>
            <w:proofErr w:type="gramStart"/>
            <w:r w:rsidRPr="003D1505">
              <w:rPr>
                <w:rFonts w:ascii="Arial" w:eastAsia="Times New Roman" w:hAnsi="Arial" w:cs="Arial"/>
                <w:color w:val="000000"/>
              </w:rPr>
              <w:t>cool-calm</w:t>
            </w:r>
            <w:proofErr w:type="gramEnd"/>
            <w:r w:rsidRPr="003D1505">
              <w:rPr>
                <w:rFonts w:ascii="Arial" w:eastAsia="Times New Roman" w:hAnsi="Arial" w:cs="Arial"/>
                <w:color w:val="000000"/>
              </w:rPr>
              <w:t xml:space="preserve"> that only teacher could possess. </w:t>
            </w:r>
          </w:p>
        </w:tc>
      </w:tr>
      <w:tr w:rsidR="003D1505" w:rsidRPr="003D1505" w14:paraId="74755D5E"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36B01E"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Theme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0F3A4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central message, concern, or purpose of a story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3B854B"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Don’t judge a book by </w:t>
            </w:r>
            <w:proofErr w:type="spellStart"/>
            <w:r w:rsidRPr="003D1505">
              <w:rPr>
                <w:rFonts w:ascii="Arial" w:eastAsia="Times New Roman" w:hAnsi="Arial" w:cs="Arial"/>
                <w:color w:val="000000"/>
              </w:rPr>
              <w:t>it’s</w:t>
            </w:r>
            <w:proofErr w:type="spellEnd"/>
            <w:r w:rsidRPr="003D1505">
              <w:rPr>
                <w:rFonts w:ascii="Arial" w:eastAsia="Times New Roman" w:hAnsi="Arial" w:cs="Arial"/>
                <w:color w:val="000000"/>
              </w:rPr>
              <w:t xml:space="preserve"> cover. </w:t>
            </w:r>
          </w:p>
        </w:tc>
      </w:tr>
      <w:tr w:rsidR="003D1505" w:rsidRPr="003D1505" w14:paraId="4DA429B2" w14:textId="77777777" w:rsidTr="003D150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8BD828"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Foreshadowing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F05DDB"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sz w:val="24"/>
                <w:szCs w:val="24"/>
              </w:rPr>
              <w:t>giving hints at what is to come in a story</w:t>
            </w:r>
          </w:p>
          <w:p w14:paraId="504D86E7"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3D3EEF"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The constant drip, drip, drip Matt could hear in the ceiling above him became the least of his worries. </w:t>
            </w:r>
          </w:p>
        </w:tc>
      </w:tr>
      <w:tr w:rsidR="003D1505" w:rsidRPr="003D1505" w14:paraId="04C6322D"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06775"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CC86"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E970B" w14:textId="77777777" w:rsidR="003D1505" w:rsidRDefault="003D1505" w:rsidP="003D1505">
            <w:pPr>
              <w:spacing w:after="0" w:line="240" w:lineRule="auto"/>
              <w:rPr>
                <w:rFonts w:ascii="Times New Roman" w:eastAsia="Times New Roman" w:hAnsi="Times New Roman" w:cs="Times New Roman"/>
                <w:sz w:val="24"/>
                <w:szCs w:val="24"/>
              </w:rPr>
            </w:pPr>
          </w:p>
          <w:p w14:paraId="377868EF" w14:textId="77777777" w:rsidR="003D1505" w:rsidRDefault="003D1505" w:rsidP="003D1505">
            <w:pPr>
              <w:spacing w:after="0" w:line="240" w:lineRule="auto"/>
              <w:rPr>
                <w:rFonts w:ascii="Times New Roman" w:eastAsia="Times New Roman" w:hAnsi="Times New Roman" w:cs="Times New Roman"/>
                <w:sz w:val="24"/>
                <w:szCs w:val="24"/>
              </w:rPr>
            </w:pPr>
          </w:p>
          <w:p w14:paraId="01CBDC11" w14:textId="33755631" w:rsidR="003D1505" w:rsidRPr="003D1505" w:rsidRDefault="003D1505" w:rsidP="003D1505">
            <w:pPr>
              <w:spacing w:after="0" w:line="240" w:lineRule="auto"/>
              <w:rPr>
                <w:rFonts w:ascii="Times New Roman" w:eastAsia="Times New Roman" w:hAnsi="Times New Roman" w:cs="Times New Roman"/>
                <w:sz w:val="24"/>
                <w:szCs w:val="24"/>
              </w:rPr>
            </w:pPr>
          </w:p>
        </w:tc>
      </w:tr>
      <w:tr w:rsidR="003D1505" w:rsidRPr="003D1505" w14:paraId="235E6F63"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FFE91" w14:textId="77777777" w:rsidR="003D1505" w:rsidRDefault="003D1505" w:rsidP="003D1505">
            <w:pPr>
              <w:spacing w:after="0" w:line="240" w:lineRule="auto"/>
              <w:rPr>
                <w:rFonts w:ascii="Times New Roman" w:eastAsia="Times New Roman" w:hAnsi="Times New Roman" w:cs="Times New Roman"/>
                <w:sz w:val="24"/>
                <w:szCs w:val="24"/>
              </w:rPr>
            </w:pPr>
          </w:p>
          <w:p w14:paraId="70BE61DE" w14:textId="77777777" w:rsidR="003D1505" w:rsidRDefault="003D1505" w:rsidP="003D1505">
            <w:pPr>
              <w:spacing w:after="0" w:line="240" w:lineRule="auto"/>
              <w:rPr>
                <w:rFonts w:ascii="Times New Roman" w:eastAsia="Times New Roman" w:hAnsi="Times New Roman" w:cs="Times New Roman"/>
                <w:sz w:val="24"/>
                <w:szCs w:val="24"/>
              </w:rPr>
            </w:pPr>
          </w:p>
          <w:p w14:paraId="427F8C17" w14:textId="4255CDA1"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E317A" w14:textId="77777777" w:rsidR="003D1505" w:rsidRPr="003D1505" w:rsidRDefault="003D1505" w:rsidP="003D15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CEBCA" w14:textId="77777777" w:rsidR="003D1505" w:rsidRPr="003D1505" w:rsidRDefault="003D1505" w:rsidP="003D1505">
            <w:pPr>
              <w:spacing w:after="0" w:line="240" w:lineRule="auto"/>
              <w:rPr>
                <w:rFonts w:ascii="Times New Roman" w:eastAsia="Times New Roman" w:hAnsi="Times New Roman" w:cs="Times New Roman"/>
                <w:sz w:val="24"/>
                <w:szCs w:val="24"/>
              </w:rPr>
            </w:pPr>
          </w:p>
        </w:tc>
      </w:tr>
    </w:tbl>
    <w:p w14:paraId="4A981C85" w14:textId="52BD6D52" w:rsidR="007C0F9F" w:rsidRDefault="007C0F9F" w:rsidP="000D4E31">
      <w:pPr>
        <w:spacing w:line="480" w:lineRule="auto"/>
        <w:rPr>
          <w:rFonts w:ascii="Arial" w:hAnsi="Arial" w:cs="Arial"/>
        </w:rPr>
      </w:pPr>
    </w:p>
    <w:p w14:paraId="4817BD61" w14:textId="51C8FCDE" w:rsidR="003D1505" w:rsidRDefault="003D1505" w:rsidP="000D4E31">
      <w:pPr>
        <w:spacing w:line="480" w:lineRule="auto"/>
        <w:rPr>
          <w:rFonts w:ascii="Arial" w:hAnsi="Arial" w:cs="Arial"/>
        </w:rPr>
      </w:pPr>
    </w:p>
    <w:p w14:paraId="2699A731" w14:textId="6FAFD4C5" w:rsidR="003D1505" w:rsidRDefault="003D1505" w:rsidP="000D4E31">
      <w:pPr>
        <w:spacing w:line="480" w:lineRule="auto"/>
        <w:rPr>
          <w:rFonts w:ascii="Arial" w:hAnsi="Arial" w:cs="Arial"/>
        </w:rPr>
      </w:pPr>
    </w:p>
    <w:p w14:paraId="47827ED4" w14:textId="74486F31" w:rsidR="003D1505" w:rsidRDefault="003D1505" w:rsidP="000D4E31">
      <w:pPr>
        <w:spacing w:line="480" w:lineRule="auto"/>
        <w:rPr>
          <w:rFonts w:ascii="Arial" w:hAnsi="Arial" w:cs="Arial"/>
        </w:rPr>
      </w:pPr>
    </w:p>
    <w:p w14:paraId="19DEA563" w14:textId="0D7B80BD" w:rsidR="003D1505" w:rsidRDefault="003D1505" w:rsidP="000D4E31">
      <w:pPr>
        <w:spacing w:line="480" w:lineRule="auto"/>
        <w:rPr>
          <w:rFonts w:ascii="Arial" w:hAnsi="Arial" w:cs="Arial"/>
        </w:rPr>
      </w:pPr>
    </w:p>
    <w:p w14:paraId="560687DC" w14:textId="5396DB69" w:rsidR="003D1505" w:rsidRDefault="003D1505" w:rsidP="000D4E31">
      <w:pPr>
        <w:spacing w:line="480" w:lineRule="auto"/>
        <w:rPr>
          <w:rFonts w:ascii="Arial" w:hAnsi="Arial" w:cs="Arial"/>
        </w:rPr>
      </w:pPr>
    </w:p>
    <w:p w14:paraId="5D6C38D7" w14:textId="1BCD66F3" w:rsidR="003D1505" w:rsidRDefault="003D1505" w:rsidP="000D4E31">
      <w:pPr>
        <w:spacing w:line="480" w:lineRule="auto"/>
        <w:rPr>
          <w:rFonts w:ascii="Arial" w:hAnsi="Arial" w:cs="Arial"/>
        </w:rPr>
      </w:pPr>
    </w:p>
    <w:p w14:paraId="31F33FC3" w14:textId="5BE1DA41" w:rsidR="003D1505" w:rsidRDefault="003D1505" w:rsidP="000D4E31">
      <w:pPr>
        <w:spacing w:line="480" w:lineRule="auto"/>
        <w:rPr>
          <w:rFonts w:ascii="Arial" w:hAnsi="Arial" w:cs="Arial"/>
        </w:rPr>
      </w:pPr>
    </w:p>
    <w:p w14:paraId="66BDC01F" w14:textId="5E9E3C7F" w:rsidR="003D1505" w:rsidRDefault="00643452" w:rsidP="003D1505">
      <w:pPr>
        <w:spacing w:after="0" w:line="240" w:lineRule="auto"/>
        <w:rPr>
          <w:rFonts w:ascii="Arial" w:eastAsia="Times New Roman" w:hAnsi="Arial" w:cs="Arial"/>
          <w:b/>
          <w:bCs/>
          <w:color w:val="7030A0"/>
          <w:sz w:val="28"/>
          <w:szCs w:val="28"/>
        </w:rPr>
      </w:pPr>
      <w:r>
        <w:rPr>
          <w:rFonts w:ascii="Arial" w:eastAsia="Times New Roman" w:hAnsi="Arial" w:cs="Arial"/>
          <w:b/>
          <w:bCs/>
          <w:color w:val="7030A0"/>
          <w:sz w:val="28"/>
          <w:szCs w:val="28"/>
        </w:rPr>
        <w:t>Is this still part of the pre-test? Or part of the lesson?</w:t>
      </w:r>
    </w:p>
    <w:p w14:paraId="7783B949" w14:textId="77777777" w:rsidR="00643452" w:rsidRPr="00643452" w:rsidRDefault="00643452" w:rsidP="003D1505">
      <w:pPr>
        <w:spacing w:after="0" w:line="240" w:lineRule="auto"/>
        <w:rPr>
          <w:rFonts w:ascii="Arial" w:eastAsia="Times New Roman" w:hAnsi="Arial" w:cs="Arial"/>
          <w:b/>
          <w:bCs/>
          <w:color w:val="7030A0"/>
          <w:sz w:val="28"/>
          <w:szCs w:val="28"/>
        </w:rPr>
      </w:pPr>
    </w:p>
    <w:p w14:paraId="06317FFB" w14:textId="3629F77D"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Active Reading Checklist</w:t>
      </w:r>
      <w:r w:rsidRPr="003D1505">
        <w:rPr>
          <w:rFonts w:ascii="Arial" w:eastAsia="Times New Roman" w:hAnsi="Arial" w:cs="Arial"/>
          <w:b/>
          <w:bCs/>
          <w:color w:val="000000"/>
          <w:sz w:val="28"/>
          <w:szCs w:val="28"/>
        </w:rPr>
        <w:tab/>
      </w:r>
      <w:r w:rsidRPr="003D1505">
        <w:rPr>
          <w:rFonts w:ascii="Arial" w:eastAsia="Times New Roman" w:hAnsi="Arial" w:cs="Arial"/>
          <w:b/>
          <w:bCs/>
          <w:color w:val="000000"/>
          <w:sz w:val="28"/>
          <w:szCs w:val="28"/>
        </w:rPr>
        <w:tab/>
      </w:r>
      <w:r w:rsidRPr="003D1505">
        <w:rPr>
          <w:rFonts w:ascii="Arial" w:eastAsia="Times New Roman" w:hAnsi="Arial" w:cs="Arial"/>
          <w:b/>
          <w:bCs/>
          <w:color w:val="000000"/>
          <w:sz w:val="28"/>
          <w:szCs w:val="28"/>
        </w:rPr>
        <w:tab/>
      </w:r>
      <w:r w:rsidRPr="003D1505">
        <w:rPr>
          <w:rFonts w:ascii="Arial" w:eastAsia="Times New Roman" w:hAnsi="Arial" w:cs="Arial"/>
          <w:b/>
          <w:bCs/>
          <w:color w:val="000000"/>
          <w:sz w:val="28"/>
          <w:szCs w:val="28"/>
        </w:rPr>
        <w:tab/>
      </w:r>
      <w:r w:rsidRPr="003D1505">
        <w:rPr>
          <w:rFonts w:ascii="Arial" w:eastAsia="Times New Roman" w:hAnsi="Arial" w:cs="Arial"/>
          <w:color w:val="000000"/>
        </w:rPr>
        <w:t xml:space="preserve">(Template Available on Schoology) </w:t>
      </w:r>
    </w:p>
    <w:p w14:paraId="34077ADA"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1E00DFA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Title:</w:t>
      </w:r>
      <w:r w:rsidRPr="003D1505">
        <w:rPr>
          <w:rFonts w:ascii="Arial" w:eastAsia="Times New Roman" w:hAnsi="Arial" w:cs="Arial"/>
          <w:color w:val="000000"/>
        </w:rPr>
        <w:t xml:space="preserve">  _________________________________________________________________</w:t>
      </w:r>
    </w:p>
    <w:p w14:paraId="2290D712"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2997995E"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Author:</w:t>
      </w:r>
      <w:r w:rsidRPr="003D1505">
        <w:rPr>
          <w:rFonts w:ascii="Arial" w:eastAsia="Times New Roman" w:hAnsi="Arial" w:cs="Arial"/>
          <w:color w:val="000000"/>
        </w:rPr>
        <w:t xml:space="preserve"> _______________________________________________________________</w:t>
      </w:r>
    </w:p>
    <w:p w14:paraId="37E37E18"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2D693B7B" w14:textId="715B1F0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Essential Question</w:t>
      </w:r>
      <w:proofErr w:type="gramStart"/>
      <w:r w:rsidRPr="003D1505">
        <w:rPr>
          <w:rFonts w:ascii="Arial" w:eastAsia="Times New Roman" w:hAnsi="Arial" w:cs="Arial"/>
          <w:b/>
          <w:bCs/>
          <w:color w:val="000000"/>
        </w:rPr>
        <w:t>:</w:t>
      </w:r>
      <w:r w:rsidRPr="003D1505">
        <w:rPr>
          <w:rFonts w:ascii="Arial" w:eastAsia="Times New Roman" w:hAnsi="Arial" w:cs="Arial"/>
          <w:color w:val="000000"/>
        </w:rPr>
        <w:t xml:space="preserve">  (</w:t>
      </w:r>
      <w:proofErr w:type="gramEnd"/>
      <w:r>
        <w:rPr>
          <w:rFonts w:ascii="Arial" w:eastAsia="Times New Roman" w:hAnsi="Arial" w:cs="Arial"/>
          <w:color w:val="000000"/>
        </w:rPr>
        <w:t>Your teacher will provide this</w:t>
      </w:r>
      <w:r w:rsidRPr="003D1505">
        <w:rPr>
          <w:rFonts w:ascii="Arial" w:eastAsia="Times New Roman" w:hAnsi="Arial" w:cs="Arial"/>
          <w:color w:val="000000"/>
        </w:rPr>
        <w:t>.) ____________________________________________________________________________</w:t>
      </w:r>
    </w:p>
    <w:p w14:paraId="391BB294"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769EA9E2" w14:textId="6439F698"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____________________________________________________________________________</w:t>
      </w:r>
    </w:p>
    <w:p w14:paraId="3FE8464D" w14:textId="77777777" w:rsidR="003D1505" w:rsidRPr="003D1505" w:rsidRDefault="003D1505" w:rsidP="003D1505">
      <w:pPr>
        <w:spacing w:after="240" w:line="240" w:lineRule="auto"/>
        <w:rPr>
          <w:rFonts w:ascii="Times New Roman" w:eastAsia="Times New Roman" w:hAnsi="Times New Roman" w:cs="Times New Roman"/>
          <w:sz w:val="24"/>
          <w:szCs w:val="24"/>
        </w:rPr>
      </w:pPr>
    </w:p>
    <w:p w14:paraId="4CDDD3E9"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Step 1: Pre-reading Focus</w:t>
      </w:r>
    </w:p>
    <w:p w14:paraId="7517669C"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1DC86E21"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Predict</w:t>
      </w:r>
      <w:r w:rsidRPr="003D1505">
        <w:rPr>
          <w:rFonts w:ascii="Arial" w:eastAsia="Times New Roman" w:hAnsi="Arial" w:cs="Arial"/>
          <w:color w:val="000000"/>
        </w:rPr>
        <w:t xml:space="preserve"> what the story is about using the TITLE, PICTURES, ADDITIONAL INFO FROM TEACHER in </w:t>
      </w:r>
    </w:p>
    <w:p w14:paraId="2D359A6B"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 xml:space="preserve">1-2 sentences. </w:t>
      </w:r>
    </w:p>
    <w:p w14:paraId="7C71B7B6" w14:textId="0B16AF05" w:rsidR="003D1505" w:rsidRPr="003D1505" w:rsidRDefault="003D1505" w:rsidP="003D1505">
      <w:pPr>
        <w:spacing w:after="0" w:line="480" w:lineRule="auto"/>
        <w:rPr>
          <w:rFonts w:ascii="Times New Roman" w:eastAsia="Times New Roman" w:hAnsi="Times New Roman" w:cs="Times New Roman"/>
          <w:sz w:val="24"/>
          <w:szCs w:val="24"/>
        </w:rPr>
      </w:pPr>
      <w:r w:rsidRPr="003D1505">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14:paraId="2296DA2A"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Background Information</w:t>
      </w:r>
      <w:r w:rsidRPr="003D1505">
        <w:rPr>
          <w:rFonts w:ascii="Arial" w:eastAsia="Times New Roman" w:hAnsi="Arial" w:cs="Arial"/>
          <w:color w:val="000000"/>
        </w:rPr>
        <w:t xml:space="preserve">: review your literature book and additional teacher provided information to further understanding. This is found in the following locations: </w:t>
      </w:r>
    </w:p>
    <w:p w14:paraId="103C348F" w14:textId="77777777" w:rsidR="003D1505" w:rsidRPr="003D1505" w:rsidRDefault="003D1505" w:rsidP="003D1505">
      <w:pPr>
        <w:numPr>
          <w:ilvl w:val="0"/>
          <w:numId w:val="16"/>
        </w:numPr>
        <w:spacing w:after="0" w:line="240" w:lineRule="auto"/>
        <w:textAlignment w:val="baseline"/>
        <w:rPr>
          <w:rFonts w:ascii="Arial" w:eastAsia="Times New Roman" w:hAnsi="Arial" w:cs="Arial"/>
          <w:color w:val="000000"/>
        </w:rPr>
      </w:pPr>
      <w:r w:rsidRPr="003D1505">
        <w:rPr>
          <w:rFonts w:ascii="Arial" w:eastAsia="Times New Roman" w:hAnsi="Arial" w:cs="Arial"/>
          <w:color w:val="000000"/>
        </w:rPr>
        <w:t xml:space="preserve">Guide for Reading </w:t>
      </w:r>
      <w:proofErr w:type="gramStart"/>
      <w:r w:rsidRPr="003D1505">
        <w:rPr>
          <w:rFonts w:ascii="Arial" w:eastAsia="Times New Roman" w:hAnsi="Arial" w:cs="Arial"/>
          <w:color w:val="000000"/>
        </w:rPr>
        <w:t>-  first</w:t>
      </w:r>
      <w:proofErr w:type="gramEnd"/>
      <w:r w:rsidRPr="003D1505">
        <w:rPr>
          <w:rFonts w:ascii="Arial" w:eastAsia="Times New Roman" w:hAnsi="Arial" w:cs="Arial"/>
          <w:color w:val="000000"/>
        </w:rPr>
        <w:t xml:space="preserve"> two orange headings (Blue Book)</w:t>
      </w:r>
    </w:p>
    <w:p w14:paraId="70B9075F" w14:textId="77777777" w:rsidR="003D1505" w:rsidRPr="003D1505" w:rsidRDefault="003D1505" w:rsidP="003D1505">
      <w:pPr>
        <w:numPr>
          <w:ilvl w:val="0"/>
          <w:numId w:val="16"/>
        </w:numPr>
        <w:spacing w:after="0" w:line="240" w:lineRule="auto"/>
        <w:textAlignment w:val="baseline"/>
        <w:rPr>
          <w:rFonts w:ascii="Arial" w:eastAsia="Times New Roman" w:hAnsi="Arial" w:cs="Arial"/>
          <w:color w:val="000000"/>
        </w:rPr>
      </w:pPr>
      <w:r w:rsidRPr="003D1505">
        <w:rPr>
          <w:rFonts w:ascii="Arial" w:eastAsia="Times New Roman" w:hAnsi="Arial" w:cs="Arial"/>
          <w:color w:val="000000"/>
        </w:rPr>
        <w:t xml:space="preserve">Build Skills - red and blue </w:t>
      </w:r>
      <w:proofErr w:type="gramStart"/>
      <w:r w:rsidRPr="003D1505">
        <w:rPr>
          <w:rFonts w:ascii="Arial" w:eastAsia="Times New Roman" w:hAnsi="Arial" w:cs="Arial"/>
          <w:color w:val="000000"/>
        </w:rPr>
        <w:t>headings  (</w:t>
      </w:r>
      <w:proofErr w:type="gramEnd"/>
      <w:r w:rsidRPr="003D1505">
        <w:rPr>
          <w:rFonts w:ascii="Arial" w:eastAsia="Times New Roman" w:hAnsi="Arial" w:cs="Arial"/>
          <w:color w:val="000000"/>
        </w:rPr>
        <w:t>Purple Book)</w:t>
      </w:r>
    </w:p>
    <w:p w14:paraId="055CB4E9"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5095099D" w14:textId="77777777" w:rsidR="003D1505" w:rsidRPr="003D1505" w:rsidRDefault="003D1505" w:rsidP="003D1505">
      <w:pPr>
        <w:spacing w:after="0" w:line="240" w:lineRule="auto"/>
        <w:rPr>
          <w:rFonts w:ascii="Times New Roman" w:eastAsia="Times New Roman" w:hAnsi="Times New Roman" w:cs="Times New Roman"/>
          <w:b/>
          <w:sz w:val="24"/>
          <w:szCs w:val="24"/>
        </w:rPr>
      </w:pPr>
      <w:r w:rsidRPr="003D1505">
        <w:rPr>
          <w:rFonts w:ascii="Arial" w:eastAsia="Times New Roman" w:hAnsi="Arial" w:cs="Arial"/>
          <w:b/>
          <w:color w:val="000000"/>
        </w:rPr>
        <w:t xml:space="preserve">Literary Focus: </w:t>
      </w:r>
    </w:p>
    <w:p w14:paraId="009EA401"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61067747" w14:textId="308102C1" w:rsidR="003D1505" w:rsidRPr="003D1505" w:rsidRDefault="003D1505" w:rsidP="003D1505">
      <w:pPr>
        <w:numPr>
          <w:ilvl w:val="0"/>
          <w:numId w:val="17"/>
        </w:numPr>
        <w:spacing w:after="0" w:line="240" w:lineRule="auto"/>
        <w:textAlignment w:val="baseline"/>
        <w:rPr>
          <w:rFonts w:ascii="Arial" w:eastAsia="Times New Roman" w:hAnsi="Arial" w:cs="Arial"/>
          <w:color w:val="000000"/>
        </w:rPr>
      </w:pPr>
      <w:r w:rsidRPr="003D1505">
        <w:rPr>
          <w:rFonts w:ascii="Arial" w:eastAsia="Times New Roman" w:hAnsi="Arial" w:cs="Arial"/>
          <w:color w:val="000000"/>
        </w:rPr>
        <w:t>______________________________________________________________________</w:t>
      </w:r>
    </w:p>
    <w:p w14:paraId="501AD27C"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3009AF5F" w14:textId="51D6BD53" w:rsidR="003D1505" w:rsidRPr="003D1505" w:rsidRDefault="003D1505" w:rsidP="003D1505">
      <w:pPr>
        <w:numPr>
          <w:ilvl w:val="0"/>
          <w:numId w:val="18"/>
        </w:numPr>
        <w:spacing w:after="0" w:line="240" w:lineRule="auto"/>
        <w:textAlignment w:val="baseline"/>
        <w:rPr>
          <w:rFonts w:ascii="Arial" w:eastAsia="Times New Roman" w:hAnsi="Arial" w:cs="Arial"/>
          <w:color w:val="000000"/>
        </w:rPr>
      </w:pPr>
      <w:r w:rsidRPr="003D1505">
        <w:rPr>
          <w:rFonts w:ascii="Arial" w:eastAsia="Times New Roman" w:hAnsi="Arial" w:cs="Arial"/>
          <w:color w:val="000000"/>
        </w:rPr>
        <w:t>______________________________________________________________________</w:t>
      </w:r>
    </w:p>
    <w:p w14:paraId="32977CF7" w14:textId="77777777" w:rsidR="003D1505" w:rsidRDefault="003D1505" w:rsidP="003D1505">
      <w:pPr>
        <w:spacing w:after="0" w:line="240" w:lineRule="auto"/>
        <w:rPr>
          <w:rFonts w:ascii="Arial" w:eastAsia="Times New Roman" w:hAnsi="Arial" w:cs="Arial"/>
          <w:b/>
          <w:bCs/>
          <w:color w:val="000000"/>
          <w:sz w:val="28"/>
          <w:szCs w:val="28"/>
        </w:rPr>
      </w:pPr>
    </w:p>
    <w:p w14:paraId="1EBBC816" w14:textId="77777777" w:rsidR="008E0248" w:rsidRDefault="008E0248" w:rsidP="003D1505">
      <w:pPr>
        <w:spacing w:after="0" w:line="240" w:lineRule="auto"/>
        <w:rPr>
          <w:rFonts w:ascii="Arial" w:eastAsia="Times New Roman" w:hAnsi="Arial" w:cs="Arial"/>
          <w:b/>
          <w:bCs/>
          <w:color w:val="000000"/>
          <w:sz w:val="28"/>
          <w:szCs w:val="28"/>
        </w:rPr>
      </w:pPr>
    </w:p>
    <w:p w14:paraId="6664C5FD" w14:textId="6399CF8A"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Step 2: Literature Vocabulary Term Review</w:t>
      </w:r>
    </w:p>
    <w:p w14:paraId="430C666F"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(This can be found before the story begins in both the Blue Lit Book and the Purple Lit Book.)</w:t>
      </w:r>
    </w:p>
    <w:p w14:paraId="4DC27CE7"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393E75D2"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 xml:space="preserve">Chart Definitions: </w:t>
      </w:r>
    </w:p>
    <w:p w14:paraId="2C3AD334" w14:textId="77777777" w:rsidR="003D1505" w:rsidRPr="003D1505" w:rsidRDefault="003D1505" w:rsidP="003D1505">
      <w:pPr>
        <w:spacing w:after="0" w:line="240" w:lineRule="auto"/>
        <w:rPr>
          <w:rFonts w:ascii="Times New Roman" w:eastAsia="Times New Roman" w:hAnsi="Times New Roman" w:cs="Times New Roman"/>
          <w:sz w:val="24"/>
          <w:szCs w:val="24"/>
        </w:rPr>
      </w:pPr>
    </w:p>
    <w:tbl>
      <w:tblPr>
        <w:tblW w:w="9620" w:type="dxa"/>
        <w:tblCellMar>
          <w:top w:w="15" w:type="dxa"/>
          <w:left w:w="15" w:type="dxa"/>
          <w:bottom w:w="15" w:type="dxa"/>
          <w:right w:w="15" w:type="dxa"/>
        </w:tblCellMar>
        <w:tblLook w:val="04A0" w:firstRow="1" w:lastRow="0" w:firstColumn="1" w:lastColumn="0" w:noHBand="0" w:noVBand="1"/>
      </w:tblPr>
      <w:tblGrid>
        <w:gridCol w:w="1741"/>
        <w:gridCol w:w="7879"/>
      </w:tblGrid>
      <w:tr w:rsidR="003D1505" w:rsidRPr="003D1505" w14:paraId="3BC47373"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54A8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Example Chart</w:t>
            </w:r>
          </w:p>
        </w:tc>
        <w:tc>
          <w:tcPr>
            <w:tcW w:w="7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18AD"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 xml:space="preserve">Add in as many rows as there are vocabulary words. </w:t>
            </w:r>
          </w:p>
        </w:tc>
      </w:tr>
      <w:tr w:rsidR="003D1505" w:rsidRPr="003D1505" w14:paraId="405636B3" w14:textId="77777777" w:rsidTr="003D15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DCB01"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Word</w:t>
            </w:r>
          </w:p>
        </w:tc>
        <w:tc>
          <w:tcPr>
            <w:tcW w:w="7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A6FBC" w14:textId="2B15EA3B" w:rsidR="003D1505" w:rsidRDefault="003D1505" w:rsidP="003D1505">
            <w:pPr>
              <w:spacing w:after="0" w:line="240" w:lineRule="auto"/>
              <w:rPr>
                <w:rFonts w:ascii="Arial" w:eastAsia="Times New Roman" w:hAnsi="Arial" w:cs="Arial"/>
                <w:b/>
                <w:bCs/>
                <w:color w:val="000000"/>
              </w:rPr>
            </w:pPr>
            <w:r w:rsidRPr="003D1505">
              <w:rPr>
                <w:rFonts w:ascii="Arial" w:eastAsia="Times New Roman" w:hAnsi="Arial" w:cs="Arial"/>
                <w:b/>
                <w:bCs/>
                <w:color w:val="000000"/>
              </w:rPr>
              <w:t>Definitio</w:t>
            </w:r>
            <w:r>
              <w:rPr>
                <w:rFonts w:ascii="Arial" w:eastAsia="Times New Roman" w:hAnsi="Arial" w:cs="Arial"/>
                <w:b/>
                <w:bCs/>
                <w:color w:val="000000"/>
              </w:rPr>
              <w:t>n</w:t>
            </w:r>
          </w:p>
          <w:p w14:paraId="2CB1E977" w14:textId="5870C676" w:rsidR="003D1505" w:rsidRPr="003D1505" w:rsidRDefault="003D1505" w:rsidP="003D1505">
            <w:pPr>
              <w:spacing w:after="0" w:line="240" w:lineRule="auto"/>
              <w:rPr>
                <w:rFonts w:ascii="Times New Roman" w:eastAsia="Times New Roman" w:hAnsi="Times New Roman" w:cs="Times New Roman"/>
                <w:sz w:val="24"/>
                <w:szCs w:val="24"/>
              </w:rPr>
            </w:pPr>
          </w:p>
        </w:tc>
      </w:tr>
    </w:tbl>
    <w:p w14:paraId="779866BE" w14:textId="77777777" w:rsidR="003D1505" w:rsidRPr="003D1505" w:rsidRDefault="003D1505" w:rsidP="003D1505">
      <w:pPr>
        <w:spacing w:after="240" w:line="240" w:lineRule="auto"/>
        <w:rPr>
          <w:rFonts w:ascii="Times New Roman" w:eastAsia="Times New Roman" w:hAnsi="Times New Roman" w:cs="Times New Roman"/>
          <w:sz w:val="24"/>
          <w:szCs w:val="24"/>
        </w:rPr>
      </w:pPr>
    </w:p>
    <w:p w14:paraId="2CAA8E58"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lastRenderedPageBreak/>
        <w:t>Step 3: Story Chart</w:t>
      </w:r>
    </w:p>
    <w:p w14:paraId="2623A19C"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ab/>
      </w:r>
      <w:r w:rsidRPr="003D1505">
        <w:rPr>
          <w:rFonts w:ascii="Arial" w:eastAsia="Times New Roman" w:hAnsi="Arial" w:cs="Arial"/>
          <w:color w:val="000000"/>
        </w:rPr>
        <w:t>(This was given to you already.  Add information as you read.)</w:t>
      </w:r>
    </w:p>
    <w:p w14:paraId="3FFB96C4"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7A44AE9B" w14:textId="77777777" w:rsidR="003D1505" w:rsidRDefault="003D1505" w:rsidP="003D1505">
      <w:pPr>
        <w:spacing w:after="0" w:line="240" w:lineRule="auto"/>
        <w:rPr>
          <w:rFonts w:ascii="Arial" w:eastAsia="Times New Roman" w:hAnsi="Arial" w:cs="Arial"/>
          <w:b/>
          <w:bCs/>
          <w:color w:val="000000"/>
        </w:rPr>
      </w:pPr>
      <w:r w:rsidRPr="003D1505">
        <w:rPr>
          <w:rFonts w:ascii="Arial" w:eastAsia="Times New Roman" w:hAnsi="Arial" w:cs="Arial"/>
          <w:b/>
          <w:bCs/>
          <w:color w:val="000000"/>
        </w:rPr>
        <w:t>Did I chart all sections of the story?  </w:t>
      </w:r>
    </w:p>
    <w:p w14:paraId="31D3C6C7" w14:textId="415BCFEE"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YES __________</w:t>
      </w:r>
      <w:r w:rsidRPr="003D1505">
        <w:rPr>
          <w:rFonts w:ascii="Arial" w:eastAsia="Times New Roman" w:hAnsi="Arial" w:cs="Arial"/>
          <w:b/>
          <w:bCs/>
          <w:color w:val="000000"/>
        </w:rPr>
        <w:tab/>
      </w:r>
      <w:r w:rsidRPr="003D1505">
        <w:rPr>
          <w:rFonts w:ascii="Arial" w:eastAsia="Times New Roman" w:hAnsi="Arial" w:cs="Arial"/>
          <w:b/>
          <w:bCs/>
          <w:color w:val="000000"/>
        </w:rPr>
        <w:tab/>
        <w:t>NO __________ (Ask for help.)</w:t>
      </w:r>
    </w:p>
    <w:p w14:paraId="247D9783"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012A408E"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Step 4: Summarize</w:t>
      </w:r>
    </w:p>
    <w:p w14:paraId="4CFB3165" w14:textId="5CA7562A"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color w:val="000000"/>
        </w:rPr>
        <w:t>You may summarize the story in this location as often as you need to help you remember the story.</w:t>
      </w:r>
    </w:p>
    <w:p w14:paraId="5BA2D72B"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11256C02" w14:textId="37EB65A6"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rPr>
        <w:t>You MUST summarize the story at the end in 2-3 sentences</w:t>
      </w:r>
      <w:r w:rsidRPr="003D1505">
        <w:rPr>
          <w:rFonts w:ascii="Arial" w:eastAsia="Times New Roman" w:hAnsi="Arial" w:cs="Arial"/>
          <w:color w:val="000000"/>
        </w:rPr>
        <w:t>.</w:t>
      </w:r>
    </w:p>
    <w:p w14:paraId="63AD44F8"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093BB96F" w14:textId="7E26D7FB" w:rsidR="003D1505" w:rsidRDefault="003D1505" w:rsidP="003D1505">
      <w:pPr>
        <w:spacing w:after="0" w:line="480" w:lineRule="auto"/>
        <w:rPr>
          <w:rFonts w:ascii="Arial" w:eastAsia="Times New Roman" w:hAnsi="Arial" w:cs="Arial"/>
          <w:color w:val="000000"/>
        </w:rPr>
      </w:pPr>
      <w:r w:rsidRPr="003D1505">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____________________________</w:t>
      </w:r>
      <w:r w:rsidRPr="003D1505">
        <w:rPr>
          <w:rFonts w:ascii="Arial" w:eastAsia="Times New Roman" w:hAnsi="Arial" w:cs="Arial"/>
          <w:color w:val="000000"/>
        </w:rPr>
        <w:t>_____</w:t>
      </w:r>
    </w:p>
    <w:p w14:paraId="3338BA09" w14:textId="7EAFD7E9" w:rsidR="003D1505" w:rsidRPr="003D1505" w:rsidRDefault="003D1505" w:rsidP="003D150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054B057" w14:textId="77777777" w:rsidR="003D1505" w:rsidRPr="003D1505" w:rsidRDefault="003D1505" w:rsidP="003D1505">
      <w:pPr>
        <w:spacing w:after="0" w:line="240" w:lineRule="auto"/>
        <w:rPr>
          <w:rFonts w:ascii="Times New Roman" w:eastAsia="Times New Roman" w:hAnsi="Times New Roman" w:cs="Times New Roman"/>
          <w:sz w:val="24"/>
          <w:szCs w:val="24"/>
        </w:rPr>
      </w:pPr>
      <w:r w:rsidRPr="003D1505">
        <w:rPr>
          <w:rFonts w:ascii="Arial" w:eastAsia="Times New Roman" w:hAnsi="Arial" w:cs="Arial"/>
          <w:b/>
          <w:bCs/>
          <w:color w:val="000000"/>
          <w:sz w:val="28"/>
          <w:szCs w:val="28"/>
        </w:rPr>
        <w:t>Step 5: Connections</w:t>
      </w:r>
    </w:p>
    <w:p w14:paraId="3BFDCF53"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13077534" w14:textId="77777777" w:rsidR="003D1505" w:rsidRPr="003D1505" w:rsidRDefault="003D1505" w:rsidP="003D1505">
      <w:pPr>
        <w:spacing w:after="0" w:line="480" w:lineRule="auto"/>
        <w:rPr>
          <w:rFonts w:ascii="Times New Roman" w:eastAsia="Times New Roman" w:hAnsi="Times New Roman" w:cs="Times New Roman"/>
          <w:sz w:val="24"/>
          <w:szCs w:val="24"/>
        </w:rPr>
      </w:pPr>
      <w:r w:rsidRPr="003D1505">
        <w:rPr>
          <w:rFonts w:ascii="Arial" w:eastAsia="Times New Roman" w:hAnsi="Arial" w:cs="Arial"/>
          <w:b/>
          <w:bCs/>
          <w:color w:val="000000"/>
        </w:rPr>
        <w:t>Text-to-self</w:t>
      </w:r>
      <w:r w:rsidRPr="003D1505">
        <w:rPr>
          <w:rFonts w:ascii="Arial" w:eastAsia="Times New Roman" w:hAnsi="Arial" w:cs="Arial"/>
          <w:color w:val="000000"/>
        </w:rPr>
        <w:t xml:space="preserve">    </w:t>
      </w:r>
      <w:proofErr w:type="gramStart"/>
      <w:r w:rsidRPr="003D1505">
        <w:rPr>
          <w:rFonts w:ascii="Arial" w:eastAsia="Times New Roman" w:hAnsi="Arial" w:cs="Arial"/>
          <w:color w:val="000000"/>
        </w:rPr>
        <w:t>   (</w:t>
      </w:r>
      <w:proofErr w:type="gramEnd"/>
      <w:r w:rsidRPr="003D1505">
        <w:rPr>
          <w:rFonts w:ascii="Arial" w:eastAsia="Times New Roman" w:hAnsi="Arial" w:cs="Arial"/>
          <w:color w:val="000000"/>
        </w:rPr>
        <w:t>How does this text relate directly to me?)</w:t>
      </w:r>
    </w:p>
    <w:p w14:paraId="2027FB66" w14:textId="2DD01EFC" w:rsidR="003D1505" w:rsidRPr="003D1505" w:rsidRDefault="003D1505" w:rsidP="003D1505">
      <w:pPr>
        <w:spacing w:after="0" w:line="480" w:lineRule="auto"/>
        <w:rPr>
          <w:rFonts w:ascii="Times New Roman" w:eastAsia="Times New Roman" w:hAnsi="Times New Roman" w:cs="Times New Roman"/>
          <w:sz w:val="24"/>
          <w:szCs w:val="24"/>
        </w:rPr>
      </w:pPr>
      <w:r w:rsidRPr="003D1505">
        <w:rPr>
          <w:rFonts w:ascii="Arial" w:eastAsia="Times New Roman" w:hAnsi="Arial" w:cs="Arial"/>
          <w:color w:val="000000"/>
        </w:rPr>
        <w:t>________________________________________________________________________________________________________________________________________________________</w:t>
      </w:r>
    </w:p>
    <w:p w14:paraId="38E431AD"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2552877A" w14:textId="77777777" w:rsidR="003D1505" w:rsidRPr="003D1505" w:rsidRDefault="003D1505" w:rsidP="003D1505">
      <w:pPr>
        <w:spacing w:after="0" w:line="480" w:lineRule="auto"/>
        <w:rPr>
          <w:rFonts w:ascii="Times New Roman" w:eastAsia="Times New Roman" w:hAnsi="Times New Roman" w:cs="Times New Roman"/>
          <w:sz w:val="24"/>
          <w:szCs w:val="24"/>
        </w:rPr>
      </w:pPr>
      <w:r w:rsidRPr="003D1505">
        <w:rPr>
          <w:rFonts w:ascii="Arial" w:eastAsia="Times New Roman" w:hAnsi="Arial" w:cs="Arial"/>
          <w:b/>
          <w:bCs/>
          <w:color w:val="000000"/>
        </w:rPr>
        <w:t>Text-to-text</w:t>
      </w:r>
      <w:r w:rsidRPr="003D1505">
        <w:rPr>
          <w:rFonts w:ascii="Arial" w:eastAsia="Times New Roman" w:hAnsi="Arial" w:cs="Arial"/>
          <w:color w:val="000000"/>
        </w:rPr>
        <w:t xml:space="preserve">   </w:t>
      </w:r>
      <w:proofErr w:type="gramStart"/>
      <w:r w:rsidRPr="003D1505">
        <w:rPr>
          <w:rFonts w:ascii="Arial" w:eastAsia="Times New Roman" w:hAnsi="Arial" w:cs="Arial"/>
          <w:color w:val="000000"/>
        </w:rPr>
        <w:t>   (</w:t>
      </w:r>
      <w:proofErr w:type="gramEnd"/>
      <w:r w:rsidRPr="003D1505">
        <w:rPr>
          <w:rFonts w:ascii="Arial" w:eastAsia="Times New Roman" w:hAnsi="Arial" w:cs="Arial"/>
          <w:color w:val="000000"/>
        </w:rPr>
        <w:t>How does this text relate to something that I have read before?)</w:t>
      </w:r>
    </w:p>
    <w:p w14:paraId="6A240DB0" w14:textId="244174B4" w:rsidR="003D1505" w:rsidRPr="003D1505" w:rsidRDefault="003D1505" w:rsidP="003D1505">
      <w:pPr>
        <w:spacing w:after="0" w:line="480" w:lineRule="auto"/>
        <w:rPr>
          <w:rFonts w:ascii="Times New Roman" w:eastAsia="Times New Roman" w:hAnsi="Times New Roman" w:cs="Times New Roman"/>
          <w:sz w:val="24"/>
          <w:szCs w:val="24"/>
        </w:rPr>
      </w:pPr>
      <w:r w:rsidRPr="003D1505">
        <w:rPr>
          <w:rFonts w:ascii="Arial" w:eastAsia="Times New Roman" w:hAnsi="Arial" w:cs="Arial"/>
          <w:color w:val="000000"/>
        </w:rPr>
        <w:t>________________________________________________________________________________________________________________________________________________________</w:t>
      </w:r>
    </w:p>
    <w:p w14:paraId="042E05E3" w14:textId="77777777" w:rsidR="003D1505" w:rsidRPr="003D1505" w:rsidRDefault="003D1505" w:rsidP="003D1505">
      <w:pPr>
        <w:spacing w:after="0" w:line="240" w:lineRule="auto"/>
        <w:rPr>
          <w:rFonts w:ascii="Times New Roman" w:eastAsia="Times New Roman" w:hAnsi="Times New Roman" w:cs="Times New Roman"/>
          <w:sz w:val="24"/>
          <w:szCs w:val="24"/>
        </w:rPr>
      </w:pPr>
    </w:p>
    <w:p w14:paraId="74A48CFC" w14:textId="77777777" w:rsidR="003D1505" w:rsidRPr="003D1505" w:rsidRDefault="003D1505" w:rsidP="003D1505">
      <w:pPr>
        <w:spacing w:after="0" w:line="480" w:lineRule="auto"/>
        <w:rPr>
          <w:rFonts w:ascii="Times New Roman" w:eastAsia="Times New Roman" w:hAnsi="Times New Roman" w:cs="Times New Roman"/>
          <w:sz w:val="24"/>
          <w:szCs w:val="24"/>
        </w:rPr>
      </w:pPr>
      <w:r w:rsidRPr="003D1505">
        <w:rPr>
          <w:rFonts w:ascii="Arial" w:eastAsia="Times New Roman" w:hAnsi="Arial" w:cs="Arial"/>
          <w:b/>
          <w:bCs/>
          <w:color w:val="000000"/>
        </w:rPr>
        <w:t>Text-to-world</w:t>
      </w:r>
      <w:r w:rsidRPr="003D1505">
        <w:rPr>
          <w:rFonts w:ascii="Arial" w:eastAsia="Times New Roman" w:hAnsi="Arial" w:cs="Arial"/>
          <w:color w:val="000000"/>
        </w:rPr>
        <w:t xml:space="preserve">  </w:t>
      </w:r>
      <w:proofErr w:type="gramStart"/>
      <w:r w:rsidRPr="003D1505">
        <w:rPr>
          <w:rFonts w:ascii="Arial" w:eastAsia="Times New Roman" w:hAnsi="Arial" w:cs="Arial"/>
          <w:color w:val="000000"/>
        </w:rPr>
        <w:t>   (</w:t>
      </w:r>
      <w:proofErr w:type="gramEnd"/>
      <w:r w:rsidRPr="003D1505">
        <w:rPr>
          <w:rFonts w:ascii="Arial" w:eastAsia="Times New Roman" w:hAnsi="Arial" w:cs="Arial"/>
          <w:color w:val="000000"/>
        </w:rPr>
        <w:t>How does this text relate to the world of which I live?)</w:t>
      </w:r>
    </w:p>
    <w:p w14:paraId="027ED538" w14:textId="7193615A" w:rsidR="003D1505" w:rsidRDefault="003D1505" w:rsidP="003D1505">
      <w:pPr>
        <w:spacing w:after="0" w:line="480" w:lineRule="auto"/>
        <w:rPr>
          <w:rFonts w:ascii="Arial" w:eastAsia="Times New Roman" w:hAnsi="Arial" w:cs="Arial"/>
          <w:color w:val="000000"/>
        </w:rPr>
      </w:pPr>
      <w:r w:rsidRPr="003D1505">
        <w:rPr>
          <w:rFonts w:ascii="Arial" w:eastAsia="Times New Roman" w:hAnsi="Arial" w:cs="Arial"/>
          <w:color w:val="000000"/>
        </w:rPr>
        <w:t>________________________________________________________________________________________________________________________________________________________</w:t>
      </w:r>
    </w:p>
    <w:p w14:paraId="6D377A2E" w14:textId="77777777" w:rsidR="00A96905" w:rsidRDefault="00A96905" w:rsidP="00A96905">
      <w:pPr>
        <w:spacing w:after="0" w:line="240" w:lineRule="auto"/>
        <w:rPr>
          <w:rFonts w:ascii="Arial" w:eastAsia="Times New Roman" w:hAnsi="Arial" w:cs="Arial"/>
          <w:b/>
          <w:bCs/>
          <w:color w:val="000000"/>
          <w:sz w:val="28"/>
          <w:szCs w:val="28"/>
        </w:rPr>
      </w:pPr>
    </w:p>
    <w:p w14:paraId="4FD956A3" w14:textId="2F0BA7F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sz w:val="28"/>
          <w:szCs w:val="28"/>
        </w:rPr>
        <w:t xml:space="preserve">Story Chart </w:t>
      </w:r>
    </w:p>
    <w:tbl>
      <w:tblPr>
        <w:tblW w:w="11070" w:type="dxa"/>
        <w:tblInd w:w="-910" w:type="dxa"/>
        <w:tblCellMar>
          <w:top w:w="15" w:type="dxa"/>
          <w:left w:w="15" w:type="dxa"/>
          <w:bottom w:w="15" w:type="dxa"/>
          <w:right w:w="15" w:type="dxa"/>
        </w:tblCellMar>
        <w:tblLook w:val="04A0" w:firstRow="1" w:lastRow="0" w:firstColumn="1" w:lastColumn="0" w:noHBand="0" w:noVBand="1"/>
      </w:tblPr>
      <w:tblGrid>
        <w:gridCol w:w="2586"/>
        <w:gridCol w:w="2004"/>
        <w:gridCol w:w="2070"/>
        <w:gridCol w:w="2250"/>
        <w:gridCol w:w="2160"/>
      </w:tblGrid>
      <w:tr w:rsidR="00A96905" w:rsidRPr="00A96905" w14:paraId="07C90E2E"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8DE5"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Title</w:t>
            </w:r>
          </w:p>
          <w:p w14:paraId="51996C7F"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Author</w:t>
            </w: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429F8"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“Last Cover”</w:t>
            </w:r>
          </w:p>
          <w:p w14:paraId="1D2ABCCD"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Paul </w:t>
            </w:r>
            <w:proofErr w:type="spellStart"/>
            <w:r w:rsidRPr="00A96905">
              <w:rPr>
                <w:rFonts w:ascii="Arial" w:eastAsia="Times New Roman" w:hAnsi="Arial" w:cs="Arial"/>
                <w:b/>
                <w:bCs/>
                <w:color w:val="000000"/>
              </w:rPr>
              <w:t>Annixter</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9D6AC"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“Two Kinds” </w:t>
            </w:r>
          </w:p>
          <w:p w14:paraId="27CD41ED"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Amy Tan</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6F8D8"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“All Summer in a Day”</w:t>
            </w:r>
          </w:p>
          <w:p w14:paraId="71651E7A"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Ray Bradbury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F2E5F"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“The Ransom of Red Chief” </w:t>
            </w:r>
          </w:p>
          <w:p w14:paraId="2BB2DCB0"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O. Henry</w:t>
            </w:r>
          </w:p>
        </w:tc>
      </w:tr>
      <w:tr w:rsidR="00A96905" w:rsidRPr="00A96905" w14:paraId="764EE8F3"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19DB4" w14:textId="48553D5A" w:rsidR="00A96905" w:rsidRDefault="00A96905" w:rsidP="00A96905">
            <w:pPr>
              <w:spacing w:after="0" w:line="240" w:lineRule="auto"/>
              <w:rPr>
                <w:rFonts w:ascii="Arial" w:eastAsia="Times New Roman" w:hAnsi="Arial" w:cs="Arial"/>
                <w:b/>
                <w:bCs/>
                <w:color w:val="000000"/>
              </w:rPr>
            </w:pPr>
            <w:r w:rsidRPr="00A96905">
              <w:rPr>
                <w:rFonts w:ascii="Arial" w:eastAsia="Times New Roman" w:hAnsi="Arial" w:cs="Arial"/>
                <w:b/>
                <w:bCs/>
                <w:color w:val="000000"/>
              </w:rPr>
              <w:t>Setting (time &amp; place)</w:t>
            </w:r>
          </w:p>
          <w:p w14:paraId="091F8CCD" w14:textId="1A69458E" w:rsidR="00A96905" w:rsidRDefault="00A96905" w:rsidP="00A96905">
            <w:pPr>
              <w:spacing w:after="0" w:line="240" w:lineRule="auto"/>
              <w:rPr>
                <w:rFonts w:ascii="Times New Roman" w:eastAsia="Times New Roman" w:hAnsi="Times New Roman" w:cs="Times New Roman"/>
                <w:sz w:val="24"/>
                <w:szCs w:val="24"/>
              </w:rPr>
            </w:pPr>
          </w:p>
          <w:p w14:paraId="539E0B16" w14:textId="77777777" w:rsidR="00A96905" w:rsidRPr="00A96905" w:rsidRDefault="00A96905" w:rsidP="00A96905">
            <w:pPr>
              <w:spacing w:after="0" w:line="240" w:lineRule="auto"/>
              <w:rPr>
                <w:rFonts w:ascii="Times New Roman" w:eastAsia="Times New Roman" w:hAnsi="Times New Roman" w:cs="Times New Roman"/>
                <w:sz w:val="24"/>
                <w:szCs w:val="24"/>
              </w:rPr>
            </w:pPr>
          </w:p>
          <w:p w14:paraId="557BD58F" w14:textId="77777777" w:rsidR="00A96905" w:rsidRPr="00A96905" w:rsidRDefault="00A96905" w:rsidP="00A96905">
            <w:pPr>
              <w:spacing w:after="240" w:line="240" w:lineRule="auto"/>
              <w:rPr>
                <w:rFonts w:ascii="Times New Roman" w:eastAsia="Times New Roman" w:hAnsi="Times New Roman" w:cs="Times New Roman"/>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CC09E"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635EF"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FBEB4"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F807"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r w:rsidR="00A96905" w:rsidRPr="00A96905" w14:paraId="34429FCB"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BAC43"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Characters</w:t>
            </w:r>
          </w:p>
          <w:p w14:paraId="0E1C5518"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     Protagonist</w:t>
            </w:r>
          </w:p>
          <w:p w14:paraId="6FF92985" w14:textId="77777777" w:rsidR="00A96905" w:rsidRPr="00A96905" w:rsidRDefault="00A96905" w:rsidP="00A96905">
            <w:pPr>
              <w:spacing w:after="240" w:line="240" w:lineRule="auto"/>
              <w:rPr>
                <w:rFonts w:ascii="Times New Roman" w:eastAsia="Times New Roman" w:hAnsi="Times New Roman" w:cs="Times New Roman"/>
                <w:sz w:val="24"/>
                <w:szCs w:val="24"/>
              </w:rPr>
            </w:pPr>
          </w:p>
          <w:p w14:paraId="44BACF2C"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     Antagonist</w:t>
            </w:r>
          </w:p>
          <w:p w14:paraId="4DAAAE90" w14:textId="77777777" w:rsidR="00A96905" w:rsidRPr="00A96905" w:rsidRDefault="00A96905" w:rsidP="00A96905">
            <w:pPr>
              <w:spacing w:after="240" w:line="240" w:lineRule="auto"/>
              <w:rPr>
                <w:rFonts w:ascii="Times New Roman" w:eastAsia="Times New Roman" w:hAnsi="Times New Roman" w:cs="Times New Roman"/>
                <w:sz w:val="24"/>
                <w:szCs w:val="24"/>
              </w:rPr>
            </w:pPr>
          </w:p>
          <w:p w14:paraId="27F7B383"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     Extras</w:t>
            </w:r>
          </w:p>
          <w:p w14:paraId="64AE8353" w14:textId="77777777" w:rsidR="00A96905" w:rsidRPr="00A96905" w:rsidRDefault="00A96905" w:rsidP="00A96905">
            <w:pPr>
              <w:spacing w:after="240" w:line="240" w:lineRule="auto"/>
              <w:rPr>
                <w:rFonts w:ascii="Times New Roman" w:eastAsia="Times New Roman" w:hAnsi="Times New Roman" w:cs="Times New Roman"/>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10615"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321ED"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97A2E"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124EF"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r w:rsidR="00A96905" w:rsidRPr="00A96905" w14:paraId="57E565F2"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906B5"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Conflict</w:t>
            </w:r>
          </w:p>
          <w:p w14:paraId="3E835766"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     (General)</w:t>
            </w:r>
          </w:p>
          <w:p w14:paraId="4FBCB174" w14:textId="024E568C"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     Man vs. _________</w:t>
            </w:r>
          </w:p>
          <w:p w14:paraId="14F0A156" w14:textId="77777777" w:rsidR="00A96905" w:rsidRPr="00A96905" w:rsidRDefault="00A96905" w:rsidP="00A96905">
            <w:pPr>
              <w:spacing w:after="0" w:line="240" w:lineRule="auto"/>
              <w:rPr>
                <w:rFonts w:ascii="Times New Roman" w:eastAsia="Times New Roman" w:hAnsi="Times New Roman" w:cs="Times New Roman"/>
                <w:sz w:val="24"/>
                <w:szCs w:val="24"/>
              </w:rPr>
            </w:pPr>
          </w:p>
          <w:p w14:paraId="6E6A0CD2"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 xml:space="preserve">     (Specific) </w:t>
            </w:r>
          </w:p>
          <w:p w14:paraId="757AD769" w14:textId="77777777" w:rsidR="00A96905" w:rsidRPr="00A96905" w:rsidRDefault="00A96905" w:rsidP="00A96905">
            <w:pPr>
              <w:spacing w:after="0" w:line="240" w:lineRule="auto"/>
              <w:rPr>
                <w:rFonts w:ascii="Times New Roman" w:eastAsia="Times New Roman" w:hAnsi="Times New Roman" w:cs="Times New Roman"/>
                <w:b/>
                <w:sz w:val="24"/>
                <w:szCs w:val="24"/>
              </w:rPr>
            </w:pPr>
            <w:r w:rsidRPr="00A96905">
              <w:rPr>
                <w:rFonts w:ascii="Arial" w:eastAsia="Times New Roman" w:hAnsi="Arial" w:cs="Arial"/>
                <w:b/>
                <w:bCs/>
                <w:color w:val="000000"/>
              </w:rPr>
              <w:t xml:space="preserve">     _________________</w:t>
            </w: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6D28E"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84B5C"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FBDA0"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A5541"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r w:rsidR="00A96905" w:rsidRPr="00A96905" w14:paraId="0951EF30"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4D743" w14:textId="125AF04F" w:rsidR="00A96905" w:rsidRDefault="00A96905" w:rsidP="00A96905">
            <w:pPr>
              <w:spacing w:after="0" w:line="240" w:lineRule="auto"/>
              <w:rPr>
                <w:rFonts w:ascii="Arial" w:eastAsia="Times New Roman" w:hAnsi="Arial" w:cs="Arial"/>
                <w:b/>
                <w:bCs/>
                <w:color w:val="000000"/>
              </w:rPr>
            </w:pPr>
            <w:r w:rsidRPr="00A96905">
              <w:rPr>
                <w:rFonts w:ascii="Arial" w:eastAsia="Times New Roman" w:hAnsi="Arial" w:cs="Arial"/>
                <w:b/>
                <w:bCs/>
                <w:color w:val="000000"/>
              </w:rPr>
              <w:t>Resolution</w:t>
            </w:r>
          </w:p>
          <w:p w14:paraId="45C1CA10" w14:textId="36719D9B" w:rsidR="00A96905" w:rsidRDefault="00A96905" w:rsidP="00A96905">
            <w:pPr>
              <w:spacing w:after="0" w:line="240" w:lineRule="auto"/>
              <w:rPr>
                <w:rFonts w:ascii="Times New Roman" w:eastAsia="Times New Roman" w:hAnsi="Times New Roman" w:cs="Times New Roman"/>
                <w:sz w:val="24"/>
                <w:szCs w:val="24"/>
              </w:rPr>
            </w:pPr>
          </w:p>
          <w:p w14:paraId="3FB81C53" w14:textId="77777777" w:rsidR="00A96905" w:rsidRPr="00A96905" w:rsidRDefault="00A96905" w:rsidP="00A96905">
            <w:pPr>
              <w:spacing w:after="0" w:line="240" w:lineRule="auto"/>
              <w:rPr>
                <w:rFonts w:ascii="Times New Roman" w:eastAsia="Times New Roman" w:hAnsi="Times New Roman" w:cs="Times New Roman"/>
                <w:sz w:val="24"/>
                <w:szCs w:val="24"/>
              </w:rPr>
            </w:pPr>
          </w:p>
          <w:p w14:paraId="0142D526"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7C1EE"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7D154"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67148"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4DB67"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r w:rsidR="00A96905" w:rsidRPr="00A96905" w14:paraId="4B1FFB4A"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1C614" w14:textId="77777777" w:rsidR="00A96905" w:rsidRPr="00A96905" w:rsidRDefault="00A96905" w:rsidP="00A96905">
            <w:pPr>
              <w:spacing w:after="0" w:line="240" w:lineRule="auto"/>
              <w:rPr>
                <w:rFonts w:ascii="Times New Roman" w:eastAsia="Times New Roman" w:hAnsi="Times New Roman" w:cs="Times New Roman"/>
                <w:sz w:val="24"/>
                <w:szCs w:val="24"/>
              </w:rPr>
            </w:pPr>
            <w:r w:rsidRPr="00A96905">
              <w:rPr>
                <w:rFonts w:ascii="Arial" w:eastAsia="Times New Roman" w:hAnsi="Arial" w:cs="Arial"/>
                <w:b/>
                <w:bCs/>
                <w:color w:val="000000"/>
              </w:rPr>
              <w:t>Point of View</w:t>
            </w:r>
          </w:p>
          <w:p w14:paraId="0B3BF0EB" w14:textId="77777777" w:rsidR="00A96905" w:rsidRDefault="00A96905" w:rsidP="00A96905">
            <w:pPr>
              <w:spacing w:after="0" w:line="240" w:lineRule="auto"/>
              <w:rPr>
                <w:rFonts w:ascii="Arial" w:eastAsia="Times New Roman" w:hAnsi="Arial" w:cs="Arial"/>
                <w:b/>
                <w:bCs/>
                <w:color w:val="000000"/>
              </w:rPr>
            </w:pPr>
            <w:r w:rsidRPr="00A96905">
              <w:rPr>
                <w:rFonts w:ascii="Arial" w:eastAsia="Times New Roman" w:hAnsi="Arial" w:cs="Arial"/>
                <w:b/>
                <w:bCs/>
                <w:color w:val="000000"/>
              </w:rPr>
              <w:t xml:space="preserve">(1st, 2nd, 3rd) </w:t>
            </w:r>
          </w:p>
          <w:p w14:paraId="0728A53E" w14:textId="15236DE7" w:rsidR="00A96905" w:rsidRPr="00A96905" w:rsidRDefault="00A96905" w:rsidP="00A96905">
            <w:pPr>
              <w:spacing w:after="0" w:line="240" w:lineRule="auto"/>
              <w:rPr>
                <w:rFonts w:ascii="Times New Roman" w:eastAsia="Times New Roman" w:hAnsi="Times New Roman" w:cs="Times New Roman"/>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7E2F0"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9D97E"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99B7A"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E75F5"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r w:rsidR="00A96905" w:rsidRPr="00A96905" w14:paraId="2BA7DA25"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82412" w14:textId="69A5F936" w:rsidR="00A96905" w:rsidRDefault="00A96905" w:rsidP="00A96905">
            <w:pPr>
              <w:spacing w:after="0" w:line="240" w:lineRule="auto"/>
              <w:rPr>
                <w:rFonts w:ascii="Arial" w:eastAsia="Times New Roman" w:hAnsi="Arial" w:cs="Arial"/>
                <w:b/>
                <w:bCs/>
                <w:color w:val="000000"/>
              </w:rPr>
            </w:pPr>
            <w:r w:rsidRPr="00A96905">
              <w:rPr>
                <w:rFonts w:ascii="Arial" w:eastAsia="Times New Roman" w:hAnsi="Arial" w:cs="Arial"/>
                <w:b/>
                <w:bCs/>
                <w:color w:val="000000"/>
              </w:rPr>
              <w:t>Theme</w:t>
            </w:r>
          </w:p>
          <w:p w14:paraId="1F567F43" w14:textId="77777777" w:rsidR="00A96905" w:rsidRDefault="00A96905" w:rsidP="00A96905">
            <w:pPr>
              <w:spacing w:after="0" w:line="240" w:lineRule="auto"/>
              <w:rPr>
                <w:rFonts w:ascii="Arial" w:eastAsia="Times New Roman" w:hAnsi="Arial" w:cs="Arial"/>
                <w:b/>
                <w:bCs/>
                <w:color w:val="000000"/>
              </w:rPr>
            </w:pPr>
          </w:p>
          <w:p w14:paraId="383523AA" w14:textId="77777777" w:rsidR="00A96905" w:rsidRPr="00A96905" w:rsidRDefault="00A96905" w:rsidP="00A96905">
            <w:pPr>
              <w:spacing w:after="0" w:line="240" w:lineRule="auto"/>
              <w:rPr>
                <w:rFonts w:ascii="Times New Roman" w:eastAsia="Times New Roman" w:hAnsi="Times New Roman" w:cs="Times New Roman"/>
                <w:sz w:val="24"/>
                <w:szCs w:val="24"/>
              </w:rPr>
            </w:pPr>
          </w:p>
          <w:p w14:paraId="5E8C8660" w14:textId="77777777" w:rsidR="00A96905" w:rsidRPr="00A96905" w:rsidRDefault="00A96905" w:rsidP="00A96905">
            <w:pPr>
              <w:spacing w:after="240" w:line="240" w:lineRule="auto"/>
              <w:rPr>
                <w:rFonts w:ascii="Times New Roman" w:eastAsia="Times New Roman" w:hAnsi="Times New Roman" w:cs="Times New Roman"/>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07C9"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38DF9"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A6F22"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657EC"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r w:rsidR="00A96905" w:rsidRPr="00A96905" w14:paraId="52234217" w14:textId="77777777" w:rsidTr="00A96905">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5498D" w14:textId="77777777" w:rsidR="00A96905" w:rsidRDefault="00A96905" w:rsidP="00A96905">
            <w:pPr>
              <w:spacing w:after="0" w:line="240" w:lineRule="auto"/>
              <w:rPr>
                <w:rFonts w:ascii="Arial" w:eastAsia="Times New Roman" w:hAnsi="Arial" w:cs="Arial"/>
                <w:b/>
                <w:bCs/>
                <w:color w:val="000000"/>
              </w:rPr>
            </w:pPr>
            <w:r w:rsidRPr="00A96905">
              <w:rPr>
                <w:rFonts w:ascii="Arial" w:eastAsia="Times New Roman" w:hAnsi="Arial" w:cs="Arial"/>
                <w:b/>
                <w:bCs/>
                <w:color w:val="000000"/>
              </w:rPr>
              <w:t>Focus</w:t>
            </w:r>
          </w:p>
          <w:p w14:paraId="0C2D7E5C" w14:textId="77777777" w:rsidR="00A96905" w:rsidRDefault="00A96905" w:rsidP="00A96905">
            <w:pPr>
              <w:spacing w:after="0" w:line="240" w:lineRule="auto"/>
              <w:rPr>
                <w:rFonts w:ascii="Times New Roman" w:eastAsia="Times New Roman" w:hAnsi="Times New Roman" w:cs="Times New Roman"/>
                <w:sz w:val="24"/>
                <w:szCs w:val="24"/>
              </w:rPr>
            </w:pPr>
          </w:p>
          <w:p w14:paraId="61687603" w14:textId="25035701" w:rsidR="00A96905" w:rsidRPr="00A96905" w:rsidRDefault="00A96905" w:rsidP="00A96905">
            <w:pPr>
              <w:spacing w:after="0" w:line="240" w:lineRule="auto"/>
              <w:rPr>
                <w:rFonts w:ascii="Times New Roman" w:eastAsia="Times New Roman" w:hAnsi="Times New Roman" w:cs="Times New Roman"/>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4303F"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BD4F4"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560D" w14:textId="77777777" w:rsidR="00A96905" w:rsidRPr="00A96905" w:rsidRDefault="00A96905" w:rsidP="00A96905">
            <w:pPr>
              <w:spacing w:after="0" w:line="240" w:lineRule="auto"/>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32085" w14:textId="77777777" w:rsidR="00A96905" w:rsidRPr="00A96905" w:rsidRDefault="00A96905" w:rsidP="00A96905">
            <w:pPr>
              <w:spacing w:after="0" w:line="240" w:lineRule="auto"/>
              <w:rPr>
                <w:rFonts w:ascii="Times New Roman" w:eastAsia="Times New Roman" w:hAnsi="Times New Roman" w:cs="Times New Roman"/>
                <w:sz w:val="24"/>
                <w:szCs w:val="24"/>
              </w:rPr>
            </w:pPr>
          </w:p>
        </w:tc>
      </w:tr>
    </w:tbl>
    <w:p w14:paraId="3E0AAC09" w14:textId="77777777" w:rsidR="00E6684C" w:rsidRPr="00B9173A" w:rsidRDefault="00E6684C" w:rsidP="003D1505">
      <w:pPr>
        <w:spacing w:after="0" w:line="480" w:lineRule="auto"/>
        <w:rPr>
          <w:rFonts w:ascii="Arial" w:hAnsi="Arial" w:cs="Arial"/>
        </w:rPr>
      </w:pPr>
    </w:p>
    <w:sectPr w:rsidR="00E6684C" w:rsidRPr="00B9173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CBB9" w14:textId="77777777" w:rsidR="00903A3A" w:rsidRDefault="00903A3A" w:rsidP="00404229">
      <w:pPr>
        <w:spacing w:after="0" w:line="240" w:lineRule="auto"/>
      </w:pPr>
      <w:r>
        <w:separator/>
      </w:r>
    </w:p>
  </w:endnote>
  <w:endnote w:type="continuationSeparator" w:id="0">
    <w:p w14:paraId="654DFF4F" w14:textId="77777777" w:rsidR="00903A3A" w:rsidRDefault="00903A3A"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6B60" w14:textId="77777777" w:rsidR="00552511" w:rsidRPr="00D67AA9" w:rsidRDefault="00552511" w:rsidP="000A1ABF">
    <w:pPr>
      <w:rPr>
        <w:rFonts w:ascii="Times New Roman" w:hAnsi="Times New Roman" w:cs="Times New Roman"/>
        <w:i/>
        <w:sz w:val="24"/>
        <w:szCs w:val="24"/>
      </w:rPr>
    </w:pPr>
  </w:p>
  <w:p w14:paraId="0AFB1C51" w14:textId="77777777" w:rsidR="00552511" w:rsidRPr="00D67AA9" w:rsidRDefault="00552511" w:rsidP="00D67AA9">
    <w:pPr>
      <w:jc w:val="center"/>
      <w:rPr>
        <w:rFonts w:ascii="Times New Roman" w:hAnsi="Times New Roman" w:cs="Times New Roman"/>
        <w:noProof/>
        <w:sz w:val="24"/>
        <w:szCs w:val="24"/>
      </w:rPr>
    </w:pPr>
    <w:r w:rsidRPr="00D67AA9">
      <w:rPr>
        <w:rFonts w:ascii="Times New Roman" w:hAnsi="Times New Roman" w:cs="Times New Roman"/>
        <w:noProof/>
        <w:sz w:val="24"/>
        <w:szCs w:val="24"/>
      </w:rPr>
      <w:t>© 2018. Grand Canyon University. All Rights Reserved.</w:t>
    </w:r>
  </w:p>
  <w:p w14:paraId="40F277B2" w14:textId="77777777" w:rsidR="00552511" w:rsidRPr="00D67AA9" w:rsidRDefault="0055251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DAC9" w14:textId="77777777" w:rsidR="00903A3A" w:rsidRDefault="00903A3A" w:rsidP="00404229">
      <w:pPr>
        <w:spacing w:after="0" w:line="240" w:lineRule="auto"/>
      </w:pPr>
      <w:r>
        <w:separator/>
      </w:r>
    </w:p>
  </w:footnote>
  <w:footnote w:type="continuationSeparator" w:id="0">
    <w:p w14:paraId="0E4E6290" w14:textId="77777777" w:rsidR="00903A3A" w:rsidRDefault="00903A3A"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EFD" w14:textId="77777777" w:rsidR="00552511" w:rsidRPr="00442F9B" w:rsidRDefault="00552511"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16DF16A9" w:rsidR="00552511" w:rsidRPr="00442F9B" w:rsidRDefault="00552511" w:rsidP="00A46209">
    <w:pPr>
      <w:pBdr>
        <w:bottom w:val="single" w:sz="4" w:space="1" w:color="auto"/>
      </w:pBdr>
      <w:tabs>
        <w:tab w:val="left" w:pos="3492"/>
      </w:tabs>
      <w:spacing w:after="0" w:line="240" w:lineRule="auto"/>
      <w:rPr>
        <w:rFonts w:eastAsia="Times New Roman" w:cs="Times New Roman"/>
        <w:b/>
        <w:sz w:val="28"/>
        <w:szCs w:val="24"/>
      </w:rPr>
    </w:pPr>
    <w:r w:rsidRPr="00442F9B">
      <w:rPr>
        <w:rFonts w:eastAsia="Times New Roman" w:cs="Times New Roman"/>
        <w:b/>
        <w:sz w:val="28"/>
        <w:szCs w:val="24"/>
      </w:rPr>
      <w:t>LESSON PLAN TEMPLATE</w:t>
    </w:r>
    <w:proofErr w:type="gramStart"/>
    <w:r>
      <w:rPr>
        <w:rFonts w:eastAsia="Times New Roman" w:cs="Times New Roman"/>
        <w:b/>
        <w:sz w:val="28"/>
        <w:szCs w:val="24"/>
      </w:rPr>
      <w:tab/>
      <w:t xml:space="preserve">  </w:t>
    </w:r>
    <w:r>
      <w:rPr>
        <w:rFonts w:eastAsia="Times New Roman" w:cs="Times New Roman"/>
        <w:b/>
        <w:sz w:val="28"/>
        <w:szCs w:val="24"/>
      </w:rPr>
      <w:tab/>
    </w:r>
    <w:proofErr w:type="gramEnd"/>
    <w:r>
      <w:rPr>
        <w:rFonts w:eastAsia="Times New Roman" w:cs="Times New Roman"/>
        <w:b/>
        <w:sz w:val="28"/>
        <w:szCs w:val="24"/>
      </w:rPr>
      <w:tab/>
      <w:t>Short Story Unit: Lesson 1</w:t>
    </w:r>
    <w:r>
      <w:rPr>
        <w:rFonts w:eastAsia="Times New Roman" w:cs="Times New Roman"/>
        <w:b/>
        <w:sz w:val="28"/>
        <w:szCs w:val="24"/>
      </w:rPr>
      <w:tab/>
    </w:r>
  </w:p>
  <w:p w14:paraId="3C4EA1B4" w14:textId="77777777" w:rsidR="00552511" w:rsidRDefault="0055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28"/>
    <w:multiLevelType w:val="hybridMultilevel"/>
    <w:tmpl w:val="9DE6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2382C"/>
    <w:multiLevelType w:val="hybridMultilevel"/>
    <w:tmpl w:val="3DC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1E50"/>
    <w:multiLevelType w:val="hybridMultilevel"/>
    <w:tmpl w:val="393A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1B75"/>
    <w:multiLevelType w:val="multilevel"/>
    <w:tmpl w:val="FF5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53BCE"/>
    <w:multiLevelType w:val="hybridMultilevel"/>
    <w:tmpl w:val="149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30ADF"/>
    <w:multiLevelType w:val="hybridMultilevel"/>
    <w:tmpl w:val="6B06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7097F"/>
    <w:multiLevelType w:val="hybridMultilevel"/>
    <w:tmpl w:val="21F2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35E9"/>
    <w:multiLevelType w:val="multilevel"/>
    <w:tmpl w:val="C8D4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D11D0B"/>
    <w:multiLevelType w:val="hybridMultilevel"/>
    <w:tmpl w:val="EF6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167F9"/>
    <w:multiLevelType w:val="hybridMultilevel"/>
    <w:tmpl w:val="1A7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82A56"/>
    <w:multiLevelType w:val="hybridMultilevel"/>
    <w:tmpl w:val="C1D4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21B7B"/>
    <w:multiLevelType w:val="hybridMultilevel"/>
    <w:tmpl w:val="D0F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C5FA5"/>
    <w:multiLevelType w:val="hybridMultilevel"/>
    <w:tmpl w:val="ABD2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51E91"/>
    <w:multiLevelType w:val="multilevel"/>
    <w:tmpl w:val="A5D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1"/>
  </w:num>
  <w:num w:numId="4">
    <w:abstractNumId w:val="17"/>
  </w:num>
  <w:num w:numId="5">
    <w:abstractNumId w:val="7"/>
  </w:num>
  <w:num w:numId="6">
    <w:abstractNumId w:val="10"/>
  </w:num>
  <w:num w:numId="7">
    <w:abstractNumId w:val="19"/>
  </w:num>
  <w:num w:numId="8">
    <w:abstractNumId w:val="18"/>
  </w:num>
  <w:num w:numId="9">
    <w:abstractNumId w:val="14"/>
  </w:num>
  <w:num w:numId="10">
    <w:abstractNumId w:val="13"/>
  </w:num>
  <w:num w:numId="11">
    <w:abstractNumId w:val="2"/>
  </w:num>
  <w:num w:numId="12">
    <w:abstractNumId w:val="6"/>
  </w:num>
  <w:num w:numId="13">
    <w:abstractNumId w:val="4"/>
  </w:num>
  <w:num w:numId="14">
    <w:abstractNumId w:val="11"/>
  </w:num>
  <w:num w:numId="15">
    <w:abstractNumId w:val="12"/>
  </w:num>
  <w:num w:numId="16">
    <w:abstractNumId w:val="8"/>
  </w:num>
  <w:num w:numId="17">
    <w:abstractNumId w:val="3"/>
  </w:num>
  <w:num w:numId="18">
    <w:abstractNumId w:val="20"/>
  </w:num>
  <w:num w:numId="19">
    <w:abstractNumId w:val="9"/>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5AF"/>
    <w:rsid w:val="000007B6"/>
    <w:rsid w:val="00016933"/>
    <w:rsid w:val="000218C8"/>
    <w:rsid w:val="00053B7F"/>
    <w:rsid w:val="0006194F"/>
    <w:rsid w:val="000625D6"/>
    <w:rsid w:val="0008234D"/>
    <w:rsid w:val="0009650D"/>
    <w:rsid w:val="000A1ABF"/>
    <w:rsid w:val="000B16AD"/>
    <w:rsid w:val="000B2F21"/>
    <w:rsid w:val="000C2D15"/>
    <w:rsid w:val="000D4E31"/>
    <w:rsid w:val="000F0B91"/>
    <w:rsid w:val="000F357D"/>
    <w:rsid w:val="000F54FD"/>
    <w:rsid w:val="000F5C8B"/>
    <w:rsid w:val="000F6622"/>
    <w:rsid w:val="00107577"/>
    <w:rsid w:val="00110FB2"/>
    <w:rsid w:val="00111F87"/>
    <w:rsid w:val="00115DE3"/>
    <w:rsid w:val="00123EB7"/>
    <w:rsid w:val="001661CD"/>
    <w:rsid w:val="00170C76"/>
    <w:rsid w:val="00180CC2"/>
    <w:rsid w:val="00192B89"/>
    <w:rsid w:val="001C47F3"/>
    <w:rsid w:val="001C5DEF"/>
    <w:rsid w:val="001D268E"/>
    <w:rsid w:val="001D5D60"/>
    <w:rsid w:val="001E2C16"/>
    <w:rsid w:val="0020315F"/>
    <w:rsid w:val="00211048"/>
    <w:rsid w:val="002125D6"/>
    <w:rsid w:val="002156E3"/>
    <w:rsid w:val="00240C50"/>
    <w:rsid w:val="0024471C"/>
    <w:rsid w:val="00252BB6"/>
    <w:rsid w:val="002B27A9"/>
    <w:rsid w:val="002B387D"/>
    <w:rsid w:val="002C35C7"/>
    <w:rsid w:val="002E3240"/>
    <w:rsid w:val="002E4523"/>
    <w:rsid w:val="00304A67"/>
    <w:rsid w:val="0031582C"/>
    <w:rsid w:val="00326ABE"/>
    <w:rsid w:val="00327A0D"/>
    <w:rsid w:val="00337703"/>
    <w:rsid w:val="00340213"/>
    <w:rsid w:val="00366AEC"/>
    <w:rsid w:val="00376FE1"/>
    <w:rsid w:val="00383796"/>
    <w:rsid w:val="003B4F1E"/>
    <w:rsid w:val="003C76E4"/>
    <w:rsid w:val="003D0C46"/>
    <w:rsid w:val="003D1505"/>
    <w:rsid w:val="003E1743"/>
    <w:rsid w:val="0040271E"/>
    <w:rsid w:val="0040272D"/>
    <w:rsid w:val="00404229"/>
    <w:rsid w:val="00406201"/>
    <w:rsid w:val="00427F72"/>
    <w:rsid w:val="004303F6"/>
    <w:rsid w:val="00442F50"/>
    <w:rsid w:val="004449E2"/>
    <w:rsid w:val="004519FE"/>
    <w:rsid w:val="00454628"/>
    <w:rsid w:val="00463F5B"/>
    <w:rsid w:val="004674EB"/>
    <w:rsid w:val="004745AE"/>
    <w:rsid w:val="0047550E"/>
    <w:rsid w:val="00481499"/>
    <w:rsid w:val="00482863"/>
    <w:rsid w:val="0049611A"/>
    <w:rsid w:val="004A09F7"/>
    <w:rsid w:val="004A65DA"/>
    <w:rsid w:val="004B123A"/>
    <w:rsid w:val="004B2780"/>
    <w:rsid w:val="004E35A0"/>
    <w:rsid w:val="004E5C0F"/>
    <w:rsid w:val="004F230D"/>
    <w:rsid w:val="004F4A7A"/>
    <w:rsid w:val="00522585"/>
    <w:rsid w:val="0052658F"/>
    <w:rsid w:val="00531A58"/>
    <w:rsid w:val="0054029F"/>
    <w:rsid w:val="00552511"/>
    <w:rsid w:val="0055588D"/>
    <w:rsid w:val="005730C5"/>
    <w:rsid w:val="005811FB"/>
    <w:rsid w:val="00581CF6"/>
    <w:rsid w:val="00592FEF"/>
    <w:rsid w:val="005A6FC7"/>
    <w:rsid w:val="005C098B"/>
    <w:rsid w:val="005C4EDC"/>
    <w:rsid w:val="005C7577"/>
    <w:rsid w:val="005D196B"/>
    <w:rsid w:val="005D2042"/>
    <w:rsid w:val="005D5547"/>
    <w:rsid w:val="005E1DFB"/>
    <w:rsid w:val="005E7868"/>
    <w:rsid w:val="005F2C20"/>
    <w:rsid w:val="00600B27"/>
    <w:rsid w:val="006066F9"/>
    <w:rsid w:val="006363E2"/>
    <w:rsid w:val="00640370"/>
    <w:rsid w:val="00643452"/>
    <w:rsid w:val="00644AE3"/>
    <w:rsid w:val="00660322"/>
    <w:rsid w:val="006606CD"/>
    <w:rsid w:val="0066365A"/>
    <w:rsid w:val="00665E69"/>
    <w:rsid w:val="006772E5"/>
    <w:rsid w:val="00682DB3"/>
    <w:rsid w:val="006854A3"/>
    <w:rsid w:val="00694F20"/>
    <w:rsid w:val="00696726"/>
    <w:rsid w:val="006B0AC4"/>
    <w:rsid w:val="006B2A33"/>
    <w:rsid w:val="006B7081"/>
    <w:rsid w:val="006E1360"/>
    <w:rsid w:val="006F3606"/>
    <w:rsid w:val="006F44C5"/>
    <w:rsid w:val="006F7054"/>
    <w:rsid w:val="00701528"/>
    <w:rsid w:val="007078BA"/>
    <w:rsid w:val="00710A47"/>
    <w:rsid w:val="00720951"/>
    <w:rsid w:val="00746411"/>
    <w:rsid w:val="00754CE5"/>
    <w:rsid w:val="0075693B"/>
    <w:rsid w:val="007644AE"/>
    <w:rsid w:val="00787888"/>
    <w:rsid w:val="00787A05"/>
    <w:rsid w:val="007C0F9F"/>
    <w:rsid w:val="007C7CD7"/>
    <w:rsid w:val="007D6472"/>
    <w:rsid w:val="007E0ADF"/>
    <w:rsid w:val="007E6F42"/>
    <w:rsid w:val="007F0240"/>
    <w:rsid w:val="007F534B"/>
    <w:rsid w:val="00806B58"/>
    <w:rsid w:val="0081061A"/>
    <w:rsid w:val="00821135"/>
    <w:rsid w:val="00833782"/>
    <w:rsid w:val="00850679"/>
    <w:rsid w:val="008547A4"/>
    <w:rsid w:val="00856BD1"/>
    <w:rsid w:val="00860524"/>
    <w:rsid w:val="008A7B7B"/>
    <w:rsid w:val="008B4C0F"/>
    <w:rsid w:val="008D4C2C"/>
    <w:rsid w:val="008D5E79"/>
    <w:rsid w:val="008E0248"/>
    <w:rsid w:val="008E066E"/>
    <w:rsid w:val="008F5344"/>
    <w:rsid w:val="008F6443"/>
    <w:rsid w:val="00903A3A"/>
    <w:rsid w:val="00923500"/>
    <w:rsid w:val="00924B71"/>
    <w:rsid w:val="00930990"/>
    <w:rsid w:val="00931F09"/>
    <w:rsid w:val="009342F1"/>
    <w:rsid w:val="00936BEF"/>
    <w:rsid w:val="009443DE"/>
    <w:rsid w:val="009618C4"/>
    <w:rsid w:val="00966DC5"/>
    <w:rsid w:val="00990EC5"/>
    <w:rsid w:val="00995528"/>
    <w:rsid w:val="009A2757"/>
    <w:rsid w:val="009A3D87"/>
    <w:rsid w:val="009C0350"/>
    <w:rsid w:val="009D259C"/>
    <w:rsid w:val="009D5E21"/>
    <w:rsid w:val="009F243E"/>
    <w:rsid w:val="00A045C5"/>
    <w:rsid w:val="00A10E2C"/>
    <w:rsid w:val="00A17A3F"/>
    <w:rsid w:val="00A25B34"/>
    <w:rsid w:val="00A46209"/>
    <w:rsid w:val="00A63C3A"/>
    <w:rsid w:val="00A66A6B"/>
    <w:rsid w:val="00A7113F"/>
    <w:rsid w:val="00A73D02"/>
    <w:rsid w:val="00A744ED"/>
    <w:rsid w:val="00A76141"/>
    <w:rsid w:val="00A8018E"/>
    <w:rsid w:val="00A96905"/>
    <w:rsid w:val="00AA0C80"/>
    <w:rsid w:val="00AA2C0C"/>
    <w:rsid w:val="00AF03AC"/>
    <w:rsid w:val="00AF7327"/>
    <w:rsid w:val="00B339ED"/>
    <w:rsid w:val="00B57113"/>
    <w:rsid w:val="00B57FC4"/>
    <w:rsid w:val="00B6183B"/>
    <w:rsid w:val="00B73366"/>
    <w:rsid w:val="00B82C1C"/>
    <w:rsid w:val="00B856DE"/>
    <w:rsid w:val="00B914C2"/>
    <w:rsid w:val="00B9173A"/>
    <w:rsid w:val="00B9391B"/>
    <w:rsid w:val="00B96C1B"/>
    <w:rsid w:val="00B97919"/>
    <w:rsid w:val="00BC34B3"/>
    <w:rsid w:val="00BC3645"/>
    <w:rsid w:val="00BC571C"/>
    <w:rsid w:val="00BD1465"/>
    <w:rsid w:val="00BD5B65"/>
    <w:rsid w:val="00BD697B"/>
    <w:rsid w:val="00BE4E9E"/>
    <w:rsid w:val="00BF38FE"/>
    <w:rsid w:val="00C02829"/>
    <w:rsid w:val="00C0322D"/>
    <w:rsid w:val="00C26CC4"/>
    <w:rsid w:val="00C32300"/>
    <w:rsid w:val="00C37D60"/>
    <w:rsid w:val="00C56FD1"/>
    <w:rsid w:val="00C57EA4"/>
    <w:rsid w:val="00C67069"/>
    <w:rsid w:val="00C7678C"/>
    <w:rsid w:val="00CA354B"/>
    <w:rsid w:val="00CA5471"/>
    <w:rsid w:val="00CB7A25"/>
    <w:rsid w:val="00CC6E25"/>
    <w:rsid w:val="00CF00C2"/>
    <w:rsid w:val="00D14F0F"/>
    <w:rsid w:val="00D24D1E"/>
    <w:rsid w:val="00D3490F"/>
    <w:rsid w:val="00D62A14"/>
    <w:rsid w:val="00D67AA9"/>
    <w:rsid w:val="00D90373"/>
    <w:rsid w:val="00DB5C31"/>
    <w:rsid w:val="00DD1A83"/>
    <w:rsid w:val="00DE03DD"/>
    <w:rsid w:val="00E00A53"/>
    <w:rsid w:val="00E01FBA"/>
    <w:rsid w:val="00E03B1A"/>
    <w:rsid w:val="00E15376"/>
    <w:rsid w:val="00E31DFB"/>
    <w:rsid w:val="00E32221"/>
    <w:rsid w:val="00E415DD"/>
    <w:rsid w:val="00E44736"/>
    <w:rsid w:val="00E53D0B"/>
    <w:rsid w:val="00E6684C"/>
    <w:rsid w:val="00E738CD"/>
    <w:rsid w:val="00E74632"/>
    <w:rsid w:val="00E9429D"/>
    <w:rsid w:val="00EA40C5"/>
    <w:rsid w:val="00ED122C"/>
    <w:rsid w:val="00EE0ED6"/>
    <w:rsid w:val="00F174BA"/>
    <w:rsid w:val="00F22C8E"/>
    <w:rsid w:val="00F4635B"/>
    <w:rsid w:val="00F559C9"/>
    <w:rsid w:val="00F57A8A"/>
    <w:rsid w:val="00F6421E"/>
    <w:rsid w:val="00F67130"/>
    <w:rsid w:val="00F73FE5"/>
    <w:rsid w:val="00FD1DFE"/>
    <w:rsid w:val="00FD4387"/>
    <w:rsid w:val="00FE5A64"/>
    <w:rsid w:val="00FF3F27"/>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character" w:styleId="Hyperlink">
    <w:name w:val="Hyperlink"/>
    <w:basedOn w:val="DefaultParagraphFont"/>
    <w:uiPriority w:val="99"/>
    <w:unhideWhenUsed/>
    <w:rsid w:val="006363E2"/>
    <w:rPr>
      <w:color w:val="0563C1" w:themeColor="hyperlink"/>
      <w:u w:val="single"/>
    </w:rPr>
  </w:style>
  <w:style w:type="character" w:styleId="UnresolvedMention">
    <w:name w:val="Unresolved Mention"/>
    <w:basedOn w:val="DefaultParagraphFont"/>
    <w:uiPriority w:val="99"/>
    <w:semiHidden/>
    <w:unhideWhenUsed/>
    <w:rsid w:val="006363E2"/>
    <w:rPr>
      <w:color w:val="605E5C"/>
      <w:shd w:val="clear" w:color="auto" w:fill="E1DFDD"/>
    </w:rPr>
  </w:style>
  <w:style w:type="character" w:customStyle="1" w:styleId="Heading1Char">
    <w:name w:val="Heading 1 Char"/>
    <w:basedOn w:val="DefaultParagraphFont"/>
    <w:link w:val="Heading1"/>
    <w:uiPriority w:val="9"/>
    <w:rsid w:val="006363E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E3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5902">
      <w:bodyDiv w:val="1"/>
      <w:marLeft w:val="0"/>
      <w:marRight w:val="0"/>
      <w:marTop w:val="0"/>
      <w:marBottom w:val="0"/>
      <w:divBdr>
        <w:top w:val="none" w:sz="0" w:space="0" w:color="auto"/>
        <w:left w:val="none" w:sz="0" w:space="0" w:color="auto"/>
        <w:bottom w:val="none" w:sz="0" w:space="0" w:color="auto"/>
        <w:right w:val="none" w:sz="0" w:space="0" w:color="auto"/>
      </w:divBdr>
      <w:divsChild>
        <w:div w:id="1398044730">
          <w:marLeft w:val="-270"/>
          <w:marRight w:val="0"/>
          <w:marTop w:val="0"/>
          <w:marBottom w:val="0"/>
          <w:divBdr>
            <w:top w:val="none" w:sz="0" w:space="0" w:color="auto"/>
            <w:left w:val="none" w:sz="0" w:space="0" w:color="auto"/>
            <w:bottom w:val="none" w:sz="0" w:space="0" w:color="auto"/>
            <w:right w:val="none" w:sz="0" w:space="0" w:color="auto"/>
          </w:divBdr>
        </w:div>
      </w:divsChild>
    </w:div>
    <w:div w:id="147281962">
      <w:bodyDiv w:val="1"/>
      <w:marLeft w:val="0"/>
      <w:marRight w:val="0"/>
      <w:marTop w:val="0"/>
      <w:marBottom w:val="0"/>
      <w:divBdr>
        <w:top w:val="none" w:sz="0" w:space="0" w:color="auto"/>
        <w:left w:val="none" w:sz="0" w:space="0" w:color="auto"/>
        <w:bottom w:val="none" w:sz="0" w:space="0" w:color="auto"/>
        <w:right w:val="none" w:sz="0" w:space="0" w:color="auto"/>
      </w:divBdr>
    </w:div>
    <w:div w:id="935209837">
      <w:bodyDiv w:val="1"/>
      <w:marLeft w:val="0"/>
      <w:marRight w:val="0"/>
      <w:marTop w:val="0"/>
      <w:marBottom w:val="0"/>
      <w:divBdr>
        <w:top w:val="none" w:sz="0" w:space="0" w:color="auto"/>
        <w:left w:val="none" w:sz="0" w:space="0" w:color="auto"/>
        <w:bottom w:val="none" w:sz="0" w:space="0" w:color="auto"/>
        <w:right w:val="none" w:sz="0" w:space="0" w:color="auto"/>
      </w:divBdr>
      <w:divsChild>
        <w:div w:id="513766723">
          <w:marLeft w:val="0"/>
          <w:marRight w:val="0"/>
          <w:marTop w:val="0"/>
          <w:marBottom w:val="0"/>
          <w:divBdr>
            <w:top w:val="none" w:sz="0" w:space="0" w:color="auto"/>
            <w:left w:val="none" w:sz="0" w:space="0" w:color="auto"/>
            <w:bottom w:val="none" w:sz="0" w:space="0" w:color="auto"/>
            <w:right w:val="none" w:sz="0" w:space="0" w:color="auto"/>
          </w:divBdr>
        </w:div>
      </w:divsChild>
    </w:div>
    <w:div w:id="1009529202">
      <w:bodyDiv w:val="1"/>
      <w:marLeft w:val="0"/>
      <w:marRight w:val="0"/>
      <w:marTop w:val="0"/>
      <w:marBottom w:val="0"/>
      <w:divBdr>
        <w:top w:val="none" w:sz="0" w:space="0" w:color="auto"/>
        <w:left w:val="none" w:sz="0" w:space="0" w:color="auto"/>
        <w:bottom w:val="none" w:sz="0" w:space="0" w:color="auto"/>
        <w:right w:val="none" w:sz="0" w:space="0" w:color="auto"/>
      </w:divBdr>
    </w:div>
    <w:div w:id="1151215633">
      <w:bodyDiv w:val="1"/>
      <w:marLeft w:val="0"/>
      <w:marRight w:val="0"/>
      <w:marTop w:val="0"/>
      <w:marBottom w:val="0"/>
      <w:divBdr>
        <w:top w:val="none" w:sz="0" w:space="0" w:color="auto"/>
        <w:left w:val="none" w:sz="0" w:space="0" w:color="auto"/>
        <w:bottom w:val="none" w:sz="0" w:space="0" w:color="auto"/>
        <w:right w:val="none" w:sz="0" w:space="0" w:color="auto"/>
      </w:divBdr>
      <w:divsChild>
        <w:div w:id="179249173">
          <w:marLeft w:val="0"/>
          <w:marRight w:val="0"/>
          <w:marTop w:val="0"/>
          <w:marBottom w:val="0"/>
          <w:divBdr>
            <w:top w:val="none" w:sz="0" w:space="0" w:color="auto"/>
            <w:left w:val="none" w:sz="0" w:space="0" w:color="auto"/>
            <w:bottom w:val="none" w:sz="0" w:space="0" w:color="auto"/>
            <w:right w:val="none" w:sz="0" w:space="0" w:color="auto"/>
          </w:divBdr>
        </w:div>
      </w:divsChild>
    </w:div>
    <w:div w:id="1766343504">
      <w:bodyDiv w:val="1"/>
      <w:marLeft w:val="0"/>
      <w:marRight w:val="0"/>
      <w:marTop w:val="0"/>
      <w:marBottom w:val="0"/>
      <w:divBdr>
        <w:top w:val="none" w:sz="0" w:space="0" w:color="auto"/>
        <w:left w:val="none" w:sz="0" w:space="0" w:color="auto"/>
        <w:bottom w:val="none" w:sz="0" w:space="0" w:color="auto"/>
        <w:right w:val="none" w:sz="0" w:space="0" w:color="auto"/>
      </w:divBdr>
      <w:divsChild>
        <w:div w:id="21251593">
          <w:marLeft w:val="0"/>
          <w:marRight w:val="0"/>
          <w:marTop w:val="0"/>
          <w:marBottom w:val="0"/>
          <w:divBdr>
            <w:top w:val="none" w:sz="0" w:space="0" w:color="auto"/>
            <w:left w:val="none" w:sz="0" w:space="0" w:color="auto"/>
            <w:bottom w:val="none" w:sz="0" w:space="0" w:color="auto"/>
            <w:right w:val="none" w:sz="0" w:space="0" w:color="auto"/>
          </w:divBdr>
        </w:div>
      </w:divsChild>
    </w:div>
    <w:div w:id="204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cale.stanford.edu/teaching/pact/supporting-documents/single-subjects/academic-language" TargetMode="External"/><Relationship Id="rId18" Type="http://schemas.openxmlformats.org/officeDocument/2006/relationships/hyperlink" Target="https://quizlet.com/_g5j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quizlet.com/_119wb" TargetMode="External"/><Relationship Id="rId2" Type="http://schemas.openxmlformats.org/officeDocument/2006/relationships/customXml" Target="../customXml/item2.xml"/><Relationship Id="rId16" Type="http://schemas.openxmlformats.org/officeDocument/2006/relationships/hyperlink" Target="https://quizlet.com/_g5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youtu.be/3_dAkDsBQy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quizlet.com/_119w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3_dAkDsBQy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2.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3.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4.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69BA23C8-3F45-4D3F-8D60-89AD478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cindy barnes</cp:lastModifiedBy>
  <cp:revision>2</cp:revision>
  <cp:lastPrinted>2019-01-18T02:33:00Z</cp:lastPrinted>
  <dcterms:created xsi:type="dcterms:W3CDTF">2019-06-28T03:28:00Z</dcterms:created>
  <dcterms:modified xsi:type="dcterms:W3CDTF">2019-06-28T03:28:00Z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